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F7" w:rsidRPr="004A4855" w:rsidRDefault="00C137F7" w:rsidP="00C137F7">
      <w:pPr>
        <w:spacing w:line="276" w:lineRule="auto"/>
        <w:ind w:left="-284" w:hanging="425"/>
        <w:jc w:val="right"/>
        <w:rPr>
          <w:sz w:val="26"/>
          <w:szCs w:val="26"/>
        </w:rPr>
      </w:pPr>
      <w:r w:rsidRPr="004A4855">
        <w:rPr>
          <w:sz w:val="26"/>
          <w:szCs w:val="26"/>
        </w:rPr>
        <w:t>Утверждаю</w:t>
      </w:r>
    </w:p>
    <w:p w:rsidR="00C137F7" w:rsidRPr="004A4855" w:rsidRDefault="00C137F7" w:rsidP="00C137F7">
      <w:pPr>
        <w:spacing w:line="276" w:lineRule="auto"/>
        <w:ind w:left="-284" w:hanging="425"/>
        <w:jc w:val="right"/>
        <w:rPr>
          <w:sz w:val="26"/>
          <w:szCs w:val="26"/>
        </w:rPr>
      </w:pPr>
      <w:bookmarkStart w:id="0" w:name="_GoBack"/>
      <w:r w:rsidRPr="004A4855">
        <w:rPr>
          <w:sz w:val="26"/>
          <w:szCs w:val="26"/>
        </w:rPr>
        <w:t xml:space="preserve">начальник управления образования </w:t>
      </w:r>
    </w:p>
    <w:bookmarkEnd w:id="0"/>
    <w:p w:rsidR="00C137F7" w:rsidRPr="004A4855" w:rsidRDefault="00C137F7" w:rsidP="00C137F7">
      <w:pPr>
        <w:spacing w:line="276" w:lineRule="auto"/>
        <w:ind w:left="-284" w:hanging="425"/>
        <w:jc w:val="right"/>
        <w:rPr>
          <w:sz w:val="26"/>
          <w:szCs w:val="26"/>
        </w:rPr>
      </w:pPr>
      <w:r w:rsidRPr="004A4855">
        <w:rPr>
          <w:sz w:val="26"/>
          <w:szCs w:val="26"/>
        </w:rPr>
        <w:t xml:space="preserve">Администрации Аксайского района </w:t>
      </w:r>
    </w:p>
    <w:p w:rsidR="00C137F7" w:rsidRPr="004A4855" w:rsidRDefault="00C137F7" w:rsidP="00C137F7">
      <w:pPr>
        <w:spacing w:line="276" w:lineRule="auto"/>
        <w:ind w:left="-284" w:hanging="425"/>
        <w:jc w:val="right"/>
        <w:rPr>
          <w:sz w:val="26"/>
          <w:szCs w:val="26"/>
        </w:rPr>
      </w:pPr>
      <w:r w:rsidRPr="004A4855">
        <w:rPr>
          <w:sz w:val="26"/>
          <w:szCs w:val="26"/>
        </w:rPr>
        <w:t>В.И. Черноусов__________</w:t>
      </w:r>
    </w:p>
    <w:p w:rsidR="00C137F7" w:rsidRPr="004A4855" w:rsidRDefault="00C137F7" w:rsidP="00C137F7">
      <w:pPr>
        <w:spacing w:line="276" w:lineRule="auto"/>
        <w:ind w:left="-284" w:hanging="425"/>
        <w:jc w:val="right"/>
        <w:rPr>
          <w:sz w:val="26"/>
          <w:szCs w:val="26"/>
        </w:rPr>
      </w:pPr>
      <w:r w:rsidRPr="004A4855">
        <w:rPr>
          <w:sz w:val="26"/>
          <w:szCs w:val="26"/>
        </w:rPr>
        <w:t xml:space="preserve">                                                 (подпись)</w:t>
      </w:r>
    </w:p>
    <w:p w:rsidR="00C137F7" w:rsidRPr="004A4855" w:rsidRDefault="00C137F7" w:rsidP="00C137F7">
      <w:pPr>
        <w:spacing w:line="276" w:lineRule="auto"/>
        <w:ind w:left="-284" w:hanging="425"/>
        <w:jc w:val="right"/>
        <w:rPr>
          <w:sz w:val="26"/>
          <w:szCs w:val="26"/>
        </w:rPr>
      </w:pPr>
      <w:r w:rsidRPr="004A4855">
        <w:rPr>
          <w:sz w:val="26"/>
          <w:szCs w:val="26"/>
        </w:rPr>
        <w:t>«_____»______________201</w:t>
      </w:r>
      <w:r w:rsidR="00E42E2D">
        <w:rPr>
          <w:sz w:val="26"/>
          <w:szCs w:val="26"/>
        </w:rPr>
        <w:t>5</w:t>
      </w:r>
      <w:r w:rsidRPr="004A4855">
        <w:rPr>
          <w:sz w:val="26"/>
          <w:szCs w:val="26"/>
        </w:rPr>
        <w:t>г.</w:t>
      </w:r>
    </w:p>
    <w:p w:rsidR="00C137F7" w:rsidRPr="004A4855" w:rsidRDefault="00C137F7" w:rsidP="00C137F7">
      <w:pPr>
        <w:spacing w:after="200" w:line="276" w:lineRule="auto"/>
        <w:ind w:left="-284" w:hanging="425"/>
        <w:rPr>
          <w:sz w:val="26"/>
          <w:szCs w:val="26"/>
        </w:rPr>
      </w:pPr>
    </w:p>
    <w:p w:rsidR="00C137F7" w:rsidRPr="004A4855" w:rsidRDefault="00C137F7" w:rsidP="00C137F7">
      <w:pPr>
        <w:spacing w:line="276" w:lineRule="auto"/>
        <w:ind w:left="-284" w:hanging="425"/>
        <w:jc w:val="center"/>
        <w:rPr>
          <w:sz w:val="26"/>
          <w:szCs w:val="26"/>
        </w:rPr>
      </w:pPr>
      <w:r w:rsidRPr="004A4855">
        <w:rPr>
          <w:sz w:val="26"/>
          <w:szCs w:val="26"/>
        </w:rPr>
        <w:t>УСТАВ</w:t>
      </w:r>
    </w:p>
    <w:p w:rsidR="00C137F7" w:rsidRPr="004A4855" w:rsidRDefault="00C137F7" w:rsidP="00C137F7">
      <w:pPr>
        <w:spacing w:line="276" w:lineRule="auto"/>
        <w:ind w:left="-284" w:hanging="425"/>
        <w:jc w:val="center"/>
        <w:rPr>
          <w:sz w:val="26"/>
          <w:szCs w:val="26"/>
        </w:rPr>
      </w:pPr>
      <w:r w:rsidRPr="004A4855">
        <w:rPr>
          <w:sz w:val="26"/>
          <w:szCs w:val="26"/>
        </w:rPr>
        <w:t>муниципального бюджетного общеобразовательного учреждения</w:t>
      </w:r>
    </w:p>
    <w:p w:rsidR="00C137F7" w:rsidRPr="004A4855" w:rsidRDefault="00C137F7" w:rsidP="00C137F7">
      <w:pPr>
        <w:spacing w:line="276" w:lineRule="auto"/>
        <w:ind w:left="-284" w:hanging="425"/>
        <w:jc w:val="center"/>
        <w:rPr>
          <w:sz w:val="26"/>
          <w:szCs w:val="26"/>
        </w:rPr>
      </w:pPr>
      <w:r w:rsidRPr="004A4855">
        <w:rPr>
          <w:sz w:val="26"/>
          <w:szCs w:val="26"/>
        </w:rPr>
        <w:t>Аксайского района</w:t>
      </w:r>
    </w:p>
    <w:p w:rsidR="00C137F7" w:rsidRPr="004A4855" w:rsidRDefault="00641155" w:rsidP="00C137F7">
      <w:pPr>
        <w:spacing w:line="276" w:lineRule="auto"/>
        <w:ind w:left="-284" w:hanging="425"/>
        <w:jc w:val="center"/>
        <w:rPr>
          <w:sz w:val="26"/>
          <w:szCs w:val="26"/>
        </w:rPr>
      </w:pPr>
      <w:r>
        <w:rPr>
          <w:sz w:val="26"/>
          <w:szCs w:val="26"/>
        </w:rPr>
        <w:t>Дивненской</w:t>
      </w:r>
      <w:r w:rsidR="00C137F7" w:rsidRPr="004A4855">
        <w:rPr>
          <w:sz w:val="26"/>
          <w:szCs w:val="26"/>
        </w:rPr>
        <w:t xml:space="preserve"> средней общеобразовательной школы</w:t>
      </w:r>
    </w:p>
    <w:p w:rsidR="00C137F7" w:rsidRPr="004A4855" w:rsidRDefault="00C137F7" w:rsidP="00C137F7">
      <w:pPr>
        <w:spacing w:after="200" w:line="276" w:lineRule="auto"/>
        <w:ind w:left="-284" w:hanging="425"/>
        <w:jc w:val="center"/>
        <w:rPr>
          <w:sz w:val="26"/>
          <w:szCs w:val="26"/>
        </w:rPr>
      </w:pPr>
      <w:r w:rsidRPr="004A4855">
        <w:rPr>
          <w:sz w:val="26"/>
          <w:szCs w:val="26"/>
        </w:rPr>
        <w:t>(Новая редакция)</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 xml:space="preserve">СОГЛАСОВАНО                                                                                </w:t>
      </w:r>
      <w:proofErr w:type="spellStart"/>
      <w:r w:rsidR="00C137F7" w:rsidRPr="004A4855">
        <w:rPr>
          <w:sz w:val="26"/>
          <w:szCs w:val="26"/>
        </w:rPr>
        <w:t>СОГЛАСОВАНО</w:t>
      </w:r>
      <w:proofErr w:type="spellEnd"/>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____________________                                                           ______________________</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начальник финансового                                                   председатель Комитета по</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Управления Администрации                                           имущественным и земельным</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Аксайского района                                                            отношениям Администрации</w:t>
      </w:r>
    </w:p>
    <w:p w:rsidR="00C137F7" w:rsidRPr="004A4855" w:rsidRDefault="00C137F7" w:rsidP="00C137F7">
      <w:pPr>
        <w:spacing w:line="276" w:lineRule="auto"/>
        <w:ind w:left="-284" w:hanging="425"/>
        <w:jc w:val="both"/>
        <w:rPr>
          <w:sz w:val="26"/>
          <w:szCs w:val="26"/>
        </w:rPr>
      </w:pPr>
      <w:r w:rsidRPr="004A4855">
        <w:rPr>
          <w:sz w:val="26"/>
          <w:szCs w:val="26"/>
        </w:rPr>
        <w:t xml:space="preserve">                                                                                            </w:t>
      </w:r>
      <w:r w:rsidR="00EE0663">
        <w:rPr>
          <w:sz w:val="26"/>
          <w:szCs w:val="26"/>
        </w:rPr>
        <w:t xml:space="preserve">             </w:t>
      </w:r>
      <w:r w:rsidRPr="004A4855">
        <w:rPr>
          <w:sz w:val="26"/>
          <w:szCs w:val="26"/>
        </w:rPr>
        <w:t>Аксайского района</w:t>
      </w:r>
    </w:p>
    <w:p w:rsidR="00C137F7" w:rsidRPr="004A4855" w:rsidRDefault="00EE0663" w:rsidP="00C137F7">
      <w:pPr>
        <w:spacing w:line="276" w:lineRule="auto"/>
        <w:ind w:left="-284" w:hanging="425"/>
        <w:jc w:val="both"/>
        <w:rPr>
          <w:sz w:val="26"/>
          <w:szCs w:val="26"/>
          <w:u w:val="single"/>
        </w:rPr>
      </w:pPr>
      <w:r>
        <w:rPr>
          <w:sz w:val="26"/>
          <w:szCs w:val="26"/>
        </w:rPr>
        <w:t xml:space="preserve">            </w:t>
      </w:r>
      <w:r w:rsidR="00C137F7" w:rsidRPr="004A4855">
        <w:rPr>
          <w:sz w:val="26"/>
          <w:szCs w:val="26"/>
          <w:u w:val="single"/>
        </w:rPr>
        <w:t xml:space="preserve">                   </w:t>
      </w:r>
      <w:r w:rsidR="00641155">
        <w:rPr>
          <w:sz w:val="26"/>
          <w:szCs w:val="26"/>
          <w:u w:val="single"/>
        </w:rPr>
        <w:t xml:space="preserve">      </w:t>
      </w:r>
      <w:r w:rsidR="00C137F7" w:rsidRPr="004A4855">
        <w:rPr>
          <w:sz w:val="26"/>
          <w:szCs w:val="26"/>
        </w:rPr>
        <w:t xml:space="preserve">М. Ю. Кудряшова                                           </w:t>
      </w:r>
      <w:r w:rsidR="00C137F7" w:rsidRPr="004A4855">
        <w:rPr>
          <w:sz w:val="26"/>
          <w:szCs w:val="26"/>
          <w:u w:val="single"/>
        </w:rPr>
        <w:t xml:space="preserve">                 </w:t>
      </w:r>
      <w:r w:rsidR="00C137F7" w:rsidRPr="00641155">
        <w:rPr>
          <w:sz w:val="26"/>
          <w:szCs w:val="26"/>
        </w:rPr>
        <w:t>С.Н. Дзюба</w:t>
      </w:r>
    </w:p>
    <w:p w:rsidR="00C137F7" w:rsidRPr="004A4855" w:rsidRDefault="00C137F7" w:rsidP="00C137F7">
      <w:pPr>
        <w:spacing w:line="276" w:lineRule="auto"/>
        <w:ind w:left="-284" w:hanging="425"/>
        <w:jc w:val="both"/>
        <w:rPr>
          <w:sz w:val="26"/>
          <w:szCs w:val="26"/>
        </w:rPr>
      </w:pPr>
      <w:r w:rsidRPr="004A4855">
        <w:rPr>
          <w:sz w:val="26"/>
          <w:szCs w:val="26"/>
        </w:rPr>
        <w:t xml:space="preserve"> </w:t>
      </w:r>
      <w:r w:rsidR="00641155">
        <w:rPr>
          <w:sz w:val="26"/>
          <w:szCs w:val="26"/>
        </w:rPr>
        <w:t xml:space="preserve">                  </w:t>
      </w:r>
      <w:r w:rsidRPr="004A4855">
        <w:rPr>
          <w:sz w:val="26"/>
          <w:szCs w:val="26"/>
        </w:rPr>
        <w:t>(подпись)                                                                            (подпись)</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«_____»_____________201</w:t>
      </w:r>
      <w:r w:rsidR="00E16754">
        <w:rPr>
          <w:sz w:val="26"/>
          <w:szCs w:val="26"/>
        </w:rPr>
        <w:t>5</w:t>
      </w:r>
      <w:r w:rsidR="00C137F7" w:rsidRPr="004A4855">
        <w:rPr>
          <w:sz w:val="26"/>
          <w:szCs w:val="26"/>
        </w:rPr>
        <w:t>г.                                           «_____»_____________201</w:t>
      </w:r>
      <w:r w:rsidR="00E16754">
        <w:rPr>
          <w:sz w:val="26"/>
          <w:szCs w:val="26"/>
        </w:rPr>
        <w:t>5</w:t>
      </w:r>
      <w:r w:rsidR="00C137F7" w:rsidRPr="004A4855">
        <w:rPr>
          <w:sz w:val="26"/>
          <w:szCs w:val="26"/>
        </w:rPr>
        <w:t>г.</w:t>
      </w:r>
    </w:p>
    <w:p w:rsidR="00C137F7" w:rsidRPr="004A4855" w:rsidRDefault="00C137F7" w:rsidP="00C137F7">
      <w:pPr>
        <w:spacing w:after="200" w:line="276" w:lineRule="auto"/>
        <w:ind w:left="-284" w:hanging="425"/>
        <w:jc w:val="both"/>
        <w:rPr>
          <w:sz w:val="26"/>
          <w:szCs w:val="26"/>
        </w:rPr>
      </w:pPr>
    </w:p>
    <w:p w:rsidR="00C137F7" w:rsidRPr="004A4855" w:rsidRDefault="00C137F7" w:rsidP="00C137F7">
      <w:pPr>
        <w:spacing w:after="200" w:line="276" w:lineRule="auto"/>
        <w:ind w:left="-284" w:hanging="425"/>
        <w:jc w:val="both"/>
        <w:rPr>
          <w:sz w:val="26"/>
          <w:szCs w:val="26"/>
        </w:rPr>
      </w:pPr>
    </w:p>
    <w:p w:rsidR="00C137F7" w:rsidRPr="004A4855" w:rsidRDefault="00C137F7" w:rsidP="00C137F7">
      <w:pPr>
        <w:spacing w:after="200" w:line="276" w:lineRule="auto"/>
        <w:ind w:left="-284" w:hanging="425"/>
        <w:jc w:val="both"/>
        <w:rPr>
          <w:sz w:val="26"/>
          <w:szCs w:val="26"/>
        </w:rPr>
      </w:pP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Новая редакция Устава</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принята общим собранием</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 xml:space="preserve">коллектива муниципального бюджетного </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общеобразовательного учреждения Аксайского района</w:t>
      </w:r>
    </w:p>
    <w:p w:rsidR="00C137F7" w:rsidRPr="004A4855" w:rsidRDefault="00EE0663" w:rsidP="00C137F7">
      <w:pPr>
        <w:spacing w:line="276" w:lineRule="auto"/>
        <w:ind w:left="-284" w:hanging="425"/>
        <w:jc w:val="both"/>
        <w:rPr>
          <w:sz w:val="26"/>
          <w:szCs w:val="26"/>
        </w:rPr>
      </w:pPr>
      <w:r>
        <w:rPr>
          <w:sz w:val="26"/>
          <w:szCs w:val="26"/>
        </w:rPr>
        <w:t xml:space="preserve">             </w:t>
      </w:r>
      <w:r w:rsidR="004B1269">
        <w:rPr>
          <w:sz w:val="26"/>
          <w:szCs w:val="26"/>
        </w:rPr>
        <w:t>Дивнен</w:t>
      </w:r>
      <w:r w:rsidR="00C137F7" w:rsidRPr="004A4855">
        <w:rPr>
          <w:sz w:val="26"/>
          <w:szCs w:val="26"/>
        </w:rPr>
        <w:t xml:space="preserve">ской средней общеобразовательной школы </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Председатель собрания</w:t>
      </w:r>
    </w:p>
    <w:p w:rsidR="00C137F7" w:rsidRPr="004A4855" w:rsidRDefault="00EE0663" w:rsidP="00C137F7">
      <w:pPr>
        <w:spacing w:line="276" w:lineRule="auto"/>
        <w:ind w:left="-284" w:hanging="425"/>
        <w:jc w:val="both"/>
        <w:rPr>
          <w:sz w:val="26"/>
          <w:szCs w:val="26"/>
        </w:rPr>
      </w:pPr>
      <w:r>
        <w:rPr>
          <w:sz w:val="26"/>
          <w:szCs w:val="26"/>
        </w:rPr>
        <w:t xml:space="preserve">              </w:t>
      </w:r>
      <w:r w:rsidR="00C137F7" w:rsidRPr="004A4855">
        <w:rPr>
          <w:sz w:val="26"/>
          <w:szCs w:val="26"/>
        </w:rPr>
        <w:t>Ф.И.О. ______________   _____________</w:t>
      </w:r>
    </w:p>
    <w:p w:rsidR="00C137F7" w:rsidRPr="004A4855" w:rsidRDefault="00C137F7" w:rsidP="00C137F7">
      <w:pPr>
        <w:spacing w:line="276" w:lineRule="auto"/>
        <w:ind w:left="-284" w:hanging="425"/>
        <w:jc w:val="both"/>
        <w:rPr>
          <w:sz w:val="26"/>
          <w:szCs w:val="26"/>
        </w:rPr>
      </w:pPr>
      <w:r w:rsidRPr="004A4855">
        <w:rPr>
          <w:sz w:val="26"/>
          <w:szCs w:val="26"/>
        </w:rPr>
        <w:t xml:space="preserve">                                                </w:t>
      </w:r>
      <w:r w:rsidR="00EE0663">
        <w:rPr>
          <w:sz w:val="26"/>
          <w:szCs w:val="26"/>
        </w:rPr>
        <w:t xml:space="preserve">          </w:t>
      </w:r>
      <w:r w:rsidRPr="004A4855">
        <w:rPr>
          <w:sz w:val="26"/>
          <w:szCs w:val="26"/>
        </w:rPr>
        <w:t xml:space="preserve">    (подпись)</w:t>
      </w:r>
    </w:p>
    <w:p w:rsidR="00C137F7" w:rsidRPr="004A4855" w:rsidRDefault="00EE0663" w:rsidP="00C137F7">
      <w:pPr>
        <w:spacing w:line="276" w:lineRule="auto"/>
        <w:ind w:left="-284" w:hanging="425"/>
        <w:jc w:val="both"/>
        <w:rPr>
          <w:sz w:val="26"/>
          <w:szCs w:val="26"/>
        </w:rPr>
      </w:pPr>
      <w:r>
        <w:rPr>
          <w:sz w:val="26"/>
          <w:szCs w:val="26"/>
        </w:rPr>
        <w:t xml:space="preserve">               </w:t>
      </w:r>
      <w:r w:rsidR="00C137F7">
        <w:rPr>
          <w:sz w:val="26"/>
          <w:szCs w:val="26"/>
        </w:rPr>
        <w:t>«</w:t>
      </w:r>
      <w:r w:rsidR="004B1269">
        <w:rPr>
          <w:sz w:val="26"/>
          <w:szCs w:val="26"/>
        </w:rPr>
        <w:t xml:space="preserve">___ </w:t>
      </w:r>
      <w:r w:rsidR="00C137F7">
        <w:rPr>
          <w:sz w:val="26"/>
          <w:szCs w:val="26"/>
        </w:rPr>
        <w:t>»</w:t>
      </w:r>
      <w:r w:rsidR="004B1269">
        <w:rPr>
          <w:sz w:val="26"/>
          <w:szCs w:val="26"/>
        </w:rPr>
        <w:t>_______</w:t>
      </w:r>
      <w:r w:rsidR="00C137F7">
        <w:rPr>
          <w:sz w:val="26"/>
          <w:szCs w:val="26"/>
        </w:rPr>
        <w:t xml:space="preserve"> </w:t>
      </w:r>
      <w:r w:rsidR="00C137F7" w:rsidRPr="004A4855">
        <w:rPr>
          <w:sz w:val="26"/>
          <w:szCs w:val="26"/>
        </w:rPr>
        <w:t>201</w:t>
      </w:r>
      <w:r w:rsidR="004B1269">
        <w:rPr>
          <w:sz w:val="26"/>
          <w:szCs w:val="26"/>
        </w:rPr>
        <w:t>5</w:t>
      </w:r>
      <w:r w:rsidR="00C137F7" w:rsidRPr="004A4855">
        <w:rPr>
          <w:sz w:val="26"/>
          <w:szCs w:val="26"/>
        </w:rPr>
        <w:t xml:space="preserve"> г.</w:t>
      </w:r>
    </w:p>
    <w:p w:rsidR="00C137F7" w:rsidRPr="004A4855" w:rsidRDefault="00C137F7" w:rsidP="00C137F7">
      <w:pPr>
        <w:spacing w:line="276" w:lineRule="auto"/>
        <w:ind w:left="-284" w:hanging="425"/>
        <w:jc w:val="both"/>
        <w:rPr>
          <w:sz w:val="26"/>
          <w:szCs w:val="26"/>
        </w:rPr>
      </w:pPr>
    </w:p>
    <w:p w:rsidR="00EE0663" w:rsidRDefault="00EE0663" w:rsidP="00EE0663">
      <w:pPr>
        <w:spacing w:after="200" w:line="276" w:lineRule="auto"/>
        <w:rPr>
          <w:sz w:val="26"/>
          <w:szCs w:val="26"/>
        </w:rPr>
      </w:pPr>
    </w:p>
    <w:p w:rsidR="00C137F7" w:rsidRPr="004A4855" w:rsidRDefault="00EE0663" w:rsidP="00EE0663">
      <w:pPr>
        <w:spacing w:after="200" w:line="276" w:lineRule="auto"/>
        <w:rPr>
          <w:sz w:val="26"/>
          <w:szCs w:val="26"/>
        </w:rPr>
      </w:pPr>
      <w:r>
        <w:rPr>
          <w:sz w:val="26"/>
          <w:szCs w:val="26"/>
        </w:rPr>
        <w:t xml:space="preserve">                                                             </w:t>
      </w:r>
      <w:r w:rsidR="00C137F7" w:rsidRPr="004A4855">
        <w:rPr>
          <w:sz w:val="26"/>
          <w:szCs w:val="26"/>
        </w:rPr>
        <w:t xml:space="preserve">п. </w:t>
      </w:r>
      <w:r w:rsidR="004B1269">
        <w:rPr>
          <w:sz w:val="26"/>
          <w:szCs w:val="26"/>
        </w:rPr>
        <w:t>Дивный</w:t>
      </w:r>
    </w:p>
    <w:p w:rsidR="00C137F7" w:rsidRPr="004A4855" w:rsidRDefault="00C137F7" w:rsidP="00EE0663">
      <w:pPr>
        <w:spacing w:after="200" w:line="276" w:lineRule="auto"/>
        <w:ind w:left="-284" w:hanging="425"/>
        <w:jc w:val="center"/>
        <w:rPr>
          <w:sz w:val="26"/>
          <w:szCs w:val="26"/>
        </w:rPr>
      </w:pPr>
      <w:r w:rsidRPr="004A4855">
        <w:rPr>
          <w:sz w:val="26"/>
          <w:szCs w:val="26"/>
        </w:rPr>
        <w:t>201</w:t>
      </w:r>
      <w:r w:rsidR="004B1269">
        <w:rPr>
          <w:sz w:val="26"/>
          <w:szCs w:val="26"/>
        </w:rPr>
        <w:t>5</w:t>
      </w:r>
      <w:r w:rsidRPr="004A4855">
        <w:rPr>
          <w:sz w:val="26"/>
          <w:szCs w:val="26"/>
        </w:rPr>
        <w:t xml:space="preserve"> г.</w:t>
      </w:r>
    </w:p>
    <w:p w:rsidR="00C137F7" w:rsidRPr="00E16754" w:rsidRDefault="00C137F7" w:rsidP="00C137F7">
      <w:pPr>
        <w:pStyle w:val="a3"/>
        <w:numPr>
          <w:ilvl w:val="0"/>
          <w:numId w:val="1"/>
        </w:numPr>
        <w:tabs>
          <w:tab w:val="num" w:pos="1080"/>
          <w:tab w:val="left" w:pos="2024"/>
        </w:tabs>
        <w:jc w:val="center"/>
        <w:rPr>
          <w:b/>
          <w:spacing w:val="-2"/>
          <w:sz w:val="28"/>
          <w:szCs w:val="28"/>
        </w:rPr>
      </w:pPr>
      <w:r w:rsidRPr="00E16754">
        <w:rPr>
          <w:b/>
          <w:spacing w:val="-2"/>
          <w:sz w:val="28"/>
          <w:szCs w:val="28"/>
        </w:rPr>
        <w:lastRenderedPageBreak/>
        <w:t>Общие положения</w:t>
      </w:r>
    </w:p>
    <w:p w:rsidR="00C137F7" w:rsidRPr="00E16754" w:rsidRDefault="00C137F7" w:rsidP="00C137F7">
      <w:pPr>
        <w:pStyle w:val="a3"/>
        <w:tabs>
          <w:tab w:val="left" w:pos="2024"/>
        </w:tabs>
        <w:ind w:left="900" w:firstLine="0"/>
        <w:jc w:val="both"/>
        <w:rPr>
          <w:b/>
          <w:spacing w:val="-2"/>
          <w:sz w:val="28"/>
          <w:szCs w:val="28"/>
        </w:rPr>
      </w:pPr>
    </w:p>
    <w:p w:rsidR="004B1269" w:rsidRPr="00E16754" w:rsidRDefault="004B1269" w:rsidP="004B1269">
      <w:pPr>
        <w:ind w:left="-142"/>
        <w:jc w:val="both"/>
        <w:rPr>
          <w:sz w:val="28"/>
          <w:szCs w:val="28"/>
        </w:rPr>
      </w:pPr>
      <w:r w:rsidRPr="00E16754">
        <w:rPr>
          <w:sz w:val="28"/>
          <w:szCs w:val="28"/>
        </w:rPr>
        <w:t>1.1.Муниципальное бюджетное общеобразовательное учреждение Аксайского района  Дивненская средняя общеобразовательная школа (далее Школа) была создана в 1954 году как  – восьмилетняя, а с 1974 года –  Школа получила статус средней школы. Школа учреждена как муниципальное общеобразовательное учреждение Постановлением Главы Администрации Аксайского района от 18 июня 1995 года № 750. Школа является правопреемницей муниципального общеобразовательного учреждения Дивненской средней общеобразовательной школы.</w:t>
      </w:r>
    </w:p>
    <w:p w:rsidR="00E16754" w:rsidRPr="00E16754" w:rsidRDefault="004B1269" w:rsidP="00E16754">
      <w:pPr>
        <w:ind w:left="-142"/>
        <w:jc w:val="both"/>
        <w:rPr>
          <w:sz w:val="28"/>
          <w:szCs w:val="28"/>
        </w:rPr>
      </w:pPr>
      <w:r w:rsidRPr="00E16754">
        <w:rPr>
          <w:sz w:val="28"/>
          <w:szCs w:val="28"/>
        </w:rPr>
        <w:t xml:space="preserve">1.2. В соответствии с приказом УОААР №174 от 15.04.2011г. «Об изменении типов муниципальных образовательных учреждений с целью создания муниципальных бюджетных образовательных учреждений» Школа переименована в муниципальное бюджетное  общеобразовательное учреждение </w:t>
      </w:r>
      <w:proofErr w:type="spellStart"/>
      <w:r w:rsidRPr="00E16754">
        <w:rPr>
          <w:sz w:val="28"/>
          <w:szCs w:val="28"/>
        </w:rPr>
        <w:t>Аксайского</w:t>
      </w:r>
      <w:proofErr w:type="spellEnd"/>
      <w:r w:rsidRPr="00E16754">
        <w:rPr>
          <w:sz w:val="28"/>
          <w:szCs w:val="28"/>
        </w:rPr>
        <w:t xml:space="preserve"> района  </w:t>
      </w:r>
      <w:proofErr w:type="spellStart"/>
      <w:r w:rsidRPr="00E16754">
        <w:rPr>
          <w:sz w:val="28"/>
          <w:szCs w:val="28"/>
        </w:rPr>
        <w:t>Дивненскую</w:t>
      </w:r>
      <w:proofErr w:type="spellEnd"/>
      <w:r w:rsidRPr="00E16754">
        <w:rPr>
          <w:sz w:val="28"/>
          <w:szCs w:val="28"/>
        </w:rPr>
        <w:t xml:space="preserve"> среднюю общеобразовательную  школу.</w:t>
      </w:r>
    </w:p>
    <w:p w:rsidR="00E42E2D" w:rsidRDefault="00E16754" w:rsidP="00E42E2D">
      <w:pPr>
        <w:ind w:left="-142"/>
        <w:jc w:val="both"/>
        <w:rPr>
          <w:sz w:val="28"/>
          <w:szCs w:val="28"/>
        </w:rPr>
      </w:pPr>
      <w:r w:rsidRPr="00E16754">
        <w:rPr>
          <w:sz w:val="28"/>
          <w:szCs w:val="28"/>
        </w:rPr>
        <w:t>1.3.</w:t>
      </w:r>
      <w:r w:rsidR="00C137F7" w:rsidRPr="00E16754">
        <w:rPr>
          <w:spacing w:val="-2"/>
          <w:sz w:val="28"/>
          <w:szCs w:val="28"/>
        </w:rPr>
        <w:t>Полное наименование:</w:t>
      </w:r>
      <w:r w:rsidR="00C137F7" w:rsidRPr="00E16754">
        <w:rPr>
          <w:color w:val="000000"/>
          <w:sz w:val="28"/>
          <w:szCs w:val="28"/>
        </w:rPr>
        <w:t xml:space="preserve"> муниципальное бюджетное общеобразовательное</w:t>
      </w:r>
      <w:r w:rsidR="00EE0663">
        <w:rPr>
          <w:color w:val="000000"/>
          <w:sz w:val="28"/>
          <w:szCs w:val="28"/>
        </w:rPr>
        <w:t xml:space="preserve"> </w:t>
      </w:r>
      <w:r w:rsidR="00C137F7" w:rsidRPr="00E16754">
        <w:rPr>
          <w:color w:val="000000"/>
          <w:sz w:val="28"/>
          <w:szCs w:val="28"/>
        </w:rPr>
        <w:t xml:space="preserve">учреждение Аксайского района </w:t>
      </w:r>
      <w:r w:rsidR="00E42E2D">
        <w:rPr>
          <w:color w:val="000000"/>
          <w:sz w:val="28"/>
          <w:szCs w:val="28"/>
        </w:rPr>
        <w:t>Дивненская</w:t>
      </w:r>
      <w:r w:rsidR="00C137F7" w:rsidRPr="00E16754">
        <w:rPr>
          <w:color w:val="000000"/>
          <w:sz w:val="28"/>
          <w:szCs w:val="28"/>
        </w:rPr>
        <w:t xml:space="preserve"> средняя общеобразовательная школа.</w:t>
      </w:r>
    </w:p>
    <w:p w:rsidR="00E42E2D" w:rsidRDefault="00C137F7" w:rsidP="00E42E2D">
      <w:pPr>
        <w:ind w:left="-142"/>
        <w:jc w:val="both"/>
        <w:rPr>
          <w:color w:val="000000"/>
          <w:sz w:val="28"/>
          <w:szCs w:val="28"/>
        </w:rPr>
      </w:pPr>
      <w:r w:rsidRPr="00E16754">
        <w:rPr>
          <w:spacing w:val="-2"/>
          <w:sz w:val="28"/>
          <w:szCs w:val="28"/>
        </w:rPr>
        <w:t>Сокращенное наименование:</w:t>
      </w:r>
      <w:r w:rsidRPr="00E16754">
        <w:rPr>
          <w:color w:val="000000"/>
          <w:sz w:val="28"/>
          <w:szCs w:val="28"/>
        </w:rPr>
        <w:t xml:space="preserve"> </w:t>
      </w:r>
      <w:r w:rsidR="00E42E2D">
        <w:rPr>
          <w:color w:val="000000"/>
          <w:sz w:val="28"/>
          <w:szCs w:val="28"/>
        </w:rPr>
        <w:t xml:space="preserve"> </w:t>
      </w:r>
      <w:r w:rsidRPr="00E16754">
        <w:rPr>
          <w:color w:val="000000"/>
          <w:sz w:val="28"/>
          <w:szCs w:val="28"/>
        </w:rPr>
        <w:t xml:space="preserve">МБОУ </w:t>
      </w:r>
      <w:r w:rsidR="00E42E2D">
        <w:rPr>
          <w:color w:val="000000"/>
          <w:sz w:val="28"/>
          <w:szCs w:val="28"/>
        </w:rPr>
        <w:t>Дивненская</w:t>
      </w:r>
      <w:r w:rsidRPr="00E16754">
        <w:rPr>
          <w:color w:val="000000"/>
          <w:sz w:val="28"/>
          <w:szCs w:val="28"/>
        </w:rPr>
        <w:t xml:space="preserve"> СОШ.</w:t>
      </w:r>
    </w:p>
    <w:p w:rsidR="00E42E2D" w:rsidRDefault="00E42E2D" w:rsidP="00E42E2D">
      <w:pPr>
        <w:ind w:left="-142"/>
        <w:jc w:val="both"/>
        <w:rPr>
          <w:sz w:val="28"/>
          <w:szCs w:val="28"/>
        </w:rPr>
      </w:pPr>
      <w:r>
        <w:rPr>
          <w:sz w:val="28"/>
          <w:szCs w:val="28"/>
        </w:rPr>
        <w:t xml:space="preserve">1.4. </w:t>
      </w:r>
      <w:r w:rsidR="00C137F7" w:rsidRPr="00E16754">
        <w:rPr>
          <w:sz w:val="28"/>
          <w:szCs w:val="28"/>
        </w:rPr>
        <w:t>Организация является некоммерческой, не ставит основной целью де</w:t>
      </w:r>
      <w:r>
        <w:rPr>
          <w:sz w:val="28"/>
          <w:szCs w:val="28"/>
        </w:rPr>
        <w:t xml:space="preserve">ятельности извлечение прибыли. </w:t>
      </w:r>
    </w:p>
    <w:p w:rsidR="00E42E2D" w:rsidRDefault="00E42E2D" w:rsidP="00E42E2D">
      <w:pPr>
        <w:ind w:left="-142"/>
        <w:jc w:val="both"/>
        <w:rPr>
          <w:sz w:val="28"/>
          <w:szCs w:val="28"/>
        </w:rPr>
      </w:pPr>
      <w:r>
        <w:rPr>
          <w:sz w:val="28"/>
          <w:szCs w:val="28"/>
        </w:rPr>
        <w:t xml:space="preserve">1.5. </w:t>
      </w:r>
      <w:r w:rsidR="00C137F7" w:rsidRPr="00E16754">
        <w:rPr>
          <w:sz w:val="28"/>
          <w:szCs w:val="28"/>
        </w:rPr>
        <w:t>Организационно-правовая форма: муниципальное бюджетное учреждение.</w:t>
      </w:r>
    </w:p>
    <w:p w:rsidR="00E42E2D" w:rsidRDefault="00E42E2D" w:rsidP="00E42E2D">
      <w:pPr>
        <w:ind w:left="-142"/>
        <w:jc w:val="both"/>
        <w:rPr>
          <w:bCs/>
          <w:color w:val="000000"/>
          <w:sz w:val="28"/>
          <w:szCs w:val="28"/>
        </w:rPr>
      </w:pPr>
      <w:r>
        <w:rPr>
          <w:sz w:val="28"/>
          <w:szCs w:val="28"/>
        </w:rPr>
        <w:t xml:space="preserve">1.6. </w:t>
      </w:r>
      <w:r w:rsidR="00C137F7" w:rsidRPr="00E16754">
        <w:rPr>
          <w:b/>
          <w:bCs/>
          <w:color w:val="000000"/>
          <w:sz w:val="28"/>
          <w:szCs w:val="28"/>
        </w:rPr>
        <w:t xml:space="preserve">Тип: </w:t>
      </w:r>
      <w:r w:rsidR="00C137F7" w:rsidRPr="00E16754">
        <w:rPr>
          <w:bCs/>
          <w:color w:val="000000"/>
          <w:sz w:val="28"/>
          <w:szCs w:val="28"/>
        </w:rPr>
        <w:t>общеобразовательное учреждение</w:t>
      </w:r>
    </w:p>
    <w:p w:rsidR="00E42E2D" w:rsidRDefault="00E42E2D" w:rsidP="00E42E2D">
      <w:pPr>
        <w:ind w:left="-142"/>
        <w:jc w:val="both"/>
        <w:rPr>
          <w:sz w:val="28"/>
          <w:szCs w:val="28"/>
        </w:rPr>
      </w:pPr>
      <w:r>
        <w:rPr>
          <w:sz w:val="28"/>
          <w:szCs w:val="28"/>
        </w:rPr>
        <w:t>1.</w:t>
      </w:r>
      <w:r>
        <w:rPr>
          <w:b/>
          <w:bCs/>
          <w:color w:val="000000"/>
          <w:sz w:val="28"/>
          <w:szCs w:val="28"/>
        </w:rPr>
        <w:t xml:space="preserve">7. </w:t>
      </w:r>
      <w:r w:rsidR="00C137F7" w:rsidRPr="00E16754">
        <w:rPr>
          <w:b/>
          <w:bCs/>
          <w:color w:val="000000"/>
          <w:sz w:val="28"/>
          <w:szCs w:val="28"/>
        </w:rPr>
        <w:t>Вид:</w:t>
      </w:r>
      <w:r w:rsidR="00C137F7" w:rsidRPr="00E16754">
        <w:rPr>
          <w:sz w:val="28"/>
          <w:szCs w:val="28"/>
        </w:rPr>
        <w:t xml:space="preserve"> средняя общеобразовательная школа</w:t>
      </w:r>
    </w:p>
    <w:p w:rsidR="00E42E2D" w:rsidRDefault="00E42E2D" w:rsidP="00E42E2D">
      <w:pPr>
        <w:ind w:left="-142"/>
        <w:jc w:val="both"/>
        <w:rPr>
          <w:sz w:val="28"/>
          <w:szCs w:val="28"/>
        </w:rPr>
      </w:pPr>
      <w:r>
        <w:rPr>
          <w:sz w:val="28"/>
          <w:szCs w:val="28"/>
        </w:rPr>
        <w:t xml:space="preserve">1.8. </w:t>
      </w:r>
      <w:r w:rsidR="00C137F7" w:rsidRPr="00E16754">
        <w:rPr>
          <w:sz w:val="28"/>
          <w:szCs w:val="28"/>
        </w:rPr>
        <w:t xml:space="preserve">Место нахождения Школы: </w:t>
      </w:r>
    </w:p>
    <w:p w:rsidR="00E42E2D" w:rsidRDefault="00C137F7" w:rsidP="00E42E2D">
      <w:pPr>
        <w:ind w:left="-142"/>
        <w:jc w:val="both"/>
        <w:rPr>
          <w:sz w:val="28"/>
          <w:szCs w:val="28"/>
        </w:rPr>
      </w:pPr>
      <w:r w:rsidRPr="00E16754">
        <w:rPr>
          <w:b/>
          <w:bCs/>
          <w:sz w:val="28"/>
          <w:szCs w:val="28"/>
        </w:rPr>
        <w:t>Юридический адрес</w:t>
      </w:r>
      <w:r w:rsidRPr="00E16754">
        <w:rPr>
          <w:bCs/>
          <w:sz w:val="28"/>
          <w:szCs w:val="28"/>
        </w:rPr>
        <w:t>:</w:t>
      </w:r>
      <w:r w:rsidRPr="00E16754">
        <w:rPr>
          <w:sz w:val="28"/>
          <w:szCs w:val="28"/>
        </w:rPr>
        <w:t xml:space="preserve"> 3467</w:t>
      </w:r>
      <w:r w:rsidR="00E42E2D">
        <w:rPr>
          <w:sz w:val="28"/>
          <w:szCs w:val="28"/>
        </w:rPr>
        <w:t>04,</w:t>
      </w:r>
      <w:r w:rsidRPr="00E16754">
        <w:rPr>
          <w:sz w:val="28"/>
          <w:szCs w:val="28"/>
        </w:rPr>
        <w:t xml:space="preserve"> </w:t>
      </w:r>
      <w:r w:rsidRPr="00E16754">
        <w:rPr>
          <w:bCs/>
          <w:sz w:val="28"/>
          <w:szCs w:val="28"/>
        </w:rPr>
        <w:t>Ростовская обл</w:t>
      </w:r>
      <w:r w:rsidR="00E42E2D">
        <w:rPr>
          <w:bCs/>
          <w:sz w:val="28"/>
          <w:szCs w:val="28"/>
        </w:rPr>
        <w:t>асть,</w:t>
      </w:r>
      <w:r w:rsidRPr="00E16754">
        <w:rPr>
          <w:bCs/>
          <w:sz w:val="28"/>
          <w:szCs w:val="28"/>
        </w:rPr>
        <w:t xml:space="preserve"> </w:t>
      </w:r>
      <w:proofErr w:type="spellStart"/>
      <w:r w:rsidRPr="00E16754">
        <w:rPr>
          <w:bCs/>
          <w:sz w:val="28"/>
          <w:szCs w:val="28"/>
        </w:rPr>
        <w:t>Аксайский</w:t>
      </w:r>
      <w:proofErr w:type="spellEnd"/>
      <w:r w:rsidRPr="00E16754">
        <w:rPr>
          <w:bCs/>
          <w:sz w:val="28"/>
          <w:szCs w:val="28"/>
        </w:rPr>
        <w:t xml:space="preserve"> район, </w:t>
      </w:r>
      <w:proofErr w:type="spellStart"/>
      <w:r w:rsidRPr="00E16754">
        <w:rPr>
          <w:bCs/>
          <w:sz w:val="28"/>
          <w:szCs w:val="28"/>
        </w:rPr>
        <w:t>п.</w:t>
      </w:r>
      <w:r w:rsidR="00E42E2D">
        <w:rPr>
          <w:bCs/>
          <w:sz w:val="28"/>
          <w:szCs w:val="28"/>
        </w:rPr>
        <w:t>Дивный</w:t>
      </w:r>
      <w:proofErr w:type="spellEnd"/>
      <w:r w:rsidR="00E42E2D">
        <w:rPr>
          <w:bCs/>
          <w:sz w:val="28"/>
          <w:szCs w:val="28"/>
        </w:rPr>
        <w:t xml:space="preserve">,  </w:t>
      </w:r>
      <w:r w:rsidRPr="00E16754">
        <w:rPr>
          <w:bCs/>
          <w:sz w:val="28"/>
          <w:szCs w:val="28"/>
        </w:rPr>
        <w:t xml:space="preserve"> ул. Советская, </w:t>
      </w:r>
      <w:r w:rsidR="00E42E2D">
        <w:rPr>
          <w:bCs/>
          <w:sz w:val="28"/>
          <w:szCs w:val="28"/>
        </w:rPr>
        <w:t>22.</w:t>
      </w:r>
    </w:p>
    <w:p w:rsidR="00E42E2D" w:rsidRDefault="00C137F7" w:rsidP="00E42E2D">
      <w:pPr>
        <w:ind w:left="-142"/>
        <w:jc w:val="both"/>
        <w:rPr>
          <w:sz w:val="28"/>
          <w:szCs w:val="28"/>
        </w:rPr>
      </w:pPr>
      <w:r w:rsidRPr="00E16754">
        <w:rPr>
          <w:sz w:val="28"/>
          <w:szCs w:val="28"/>
        </w:rPr>
        <w:t>Тел: 8</w:t>
      </w:r>
      <w:r w:rsidRPr="00E16754">
        <w:rPr>
          <w:bCs/>
          <w:sz w:val="28"/>
          <w:szCs w:val="28"/>
        </w:rPr>
        <w:t xml:space="preserve">(863-50) </w:t>
      </w:r>
      <w:r w:rsidR="00E42E2D">
        <w:rPr>
          <w:bCs/>
          <w:sz w:val="28"/>
          <w:szCs w:val="28"/>
        </w:rPr>
        <w:t>28-1-56</w:t>
      </w:r>
    </w:p>
    <w:p w:rsidR="00E42E2D" w:rsidRDefault="00C137F7" w:rsidP="00E42E2D">
      <w:pPr>
        <w:ind w:left="-142"/>
        <w:jc w:val="both"/>
        <w:rPr>
          <w:sz w:val="28"/>
          <w:szCs w:val="28"/>
        </w:rPr>
      </w:pPr>
      <w:r w:rsidRPr="00E16754">
        <w:rPr>
          <w:b/>
          <w:bCs/>
          <w:color w:val="000000"/>
          <w:sz w:val="28"/>
          <w:szCs w:val="28"/>
        </w:rPr>
        <w:t>Фактический  адрес</w:t>
      </w:r>
      <w:r w:rsidRPr="00E16754">
        <w:rPr>
          <w:color w:val="000000"/>
          <w:sz w:val="28"/>
          <w:szCs w:val="28"/>
        </w:rPr>
        <w:t xml:space="preserve">: </w:t>
      </w:r>
      <w:r w:rsidR="00E42E2D" w:rsidRPr="00E16754">
        <w:rPr>
          <w:sz w:val="28"/>
          <w:szCs w:val="28"/>
        </w:rPr>
        <w:t>3467</w:t>
      </w:r>
      <w:r w:rsidR="00E42E2D">
        <w:rPr>
          <w:sz w:val="28"/>
          <w:szCs w:val="28"/>
        </w:rPr>
        <w:t>04,</w:t>
      </w:r>
      <w:r w:rsidR="00E42E2D" w:rsidRPr="00E16754">
        <w:rPr>
          <w:sz w:val="28"/>
          <w:szCs w:val="28"/>
        </w:rPr>
        <w:t xml:space="preserve"> </w:t>
      </w:r>
      <w:r w:rsidR="00E42E2D" w:rsidRPr="00E16754">
        <w:rPr>
          <w:bCs/>
          <w:sz w:val="28"/>
          <w:szCs w:val="28"/>
        </w:rPr>
        <w:t>Ростовская обл</w:t>
      </w:r>
      <w:r w:rsidR="00E42E2D">
        <w:rPr>
          <w:bCs/>
          <w:sz w:val="28"/>
          <w:szCs w:val="28"/>
        </w:rPr>
        <w:t>асть,</w:t>
      </w:r>
      <w:r w:rsidR="00E42E2D" w:rsidRPr="00E16754">
        <w:rPr>
          <w:bCs/>
          <w:sz w:val="28"/>
          <w:szCs w:val="28"/>
        </w:rPr>
        <w:t xml:space="preserve"> </w:t>
      </w:r>
      <w:proofErr w:type="spellStart"/>
      <w:r w:rsidR="00E42E2D" w:rsidRPr="00E16754">
        <w:rPr>
          <w:bCs/>
          <w:sz w:val="28"/>
          <w:szCs w:val="28"/>
        </w:rPr>
        <w:t>Аксайский</w:t>
      </w:r>
      <w:proofErr w:type="spellEnd"/>
      <w:r w:rsidR="00E42E2D" w:rsidRPr="00E16754">
        <w:rPr>
          <w:bCs/>
          <w:sz w:val="28"/>
          <w:szCs w:val="28"/>
        </w:rPr>
        <w:t xml:space="preserve"> район, </w:t>
      </w:r>
      <w:proofErr w:type="spellStart"/>
      <w:r w:rsidR="00E42E2D" w:rsidRPr="00E16754">
        <w:rPr>
          <w:bCs/>
          <w:sz w:val="28"/>
          <w:szCs w:val="28"/>
        </w:rPr>
        <w:t>п.</w:t>
      </w:r>
      <w:r w:rsidR="00E42E2D">
        <w:rPr>
          <w:bCs/>
          <w:sz w:val="28"/>
          <w:szCs w:val="28"/>
        </w:rPr>
        <w:t>Дивный</w:t>
      </w:r>
      <w:proofErr w:type="spellEnd"/>
      <w:r w:rsidR="00E42E2D">
        <w:rPr>
          <w:bCs/>
          <w:sz w:val="28"/>
          <w:szCs w:val="28"/>
        </w:rPr>
        <w:t xml:space="preserve">,  </w:t>
      </w:r>
      <w:r w:rsidR="00E42E2D" w:rsidRPr="00E16754">
        <w:rPr>
          <w:bCs/>
          <w:sz w:val="28"/>
          <w:szCs w:val="28"/>
        </w:rPr>
        <w:t xml:space="preserve"> ул. Советская, </w:t>
      </w:r>
      <w:r w:rsidR="00E42E2D">
        <w:rPr>
          <w:bCs/>
          <w:sz w:val="28"/>
          <w:szCs w:val="28"/>
        </w:rPr>
        <w:t>22.</w:t>
      </w:r>
    </w:p>
    <w:p w:rsidR="00E42E2D" w:rsidRDefault="00C137F7" w:rsidP="00E42E2D">
      <w:pPr>
        <w:ind w:left="-142"/>
        <w:jc w:val="both"/>
        <w:rPr>
          <w:sz w:val="28"/>
          <w:szCs w:val="28"/>
        </w:rPr>
      </w:pPr>
      <w:r w:rsidRPr="00E16754">
        <w:rPr>
          <w:b/>
          <w:bCs/>
          <w:sz w:val="28"/>
          <w:szCs w:val="28"/>
        </w:rPr>
        <w:t>Места осуществления образовательной деятельности:</w:t>
      </w:r>
      <w:r w:rsidRPr="00E16754">
        <w:rPr>
          <w:bCs/>
          <w:sz w:val="28"/>
          <w:szCs w:val="28"/>
        </w:rPr>
        <w:t xml:space="preserve"> </w:t>
      </w:r>
    </w:p>
    <w:p w:rsidR="00E42E2D" w:rsidRDefault="00E42E2D" w:rsidP="00E42E2D">
      <w:pPr>
        <w:ind w:left="-142"/>
        <w:jc w:val="both"/>
        <w:rPr>
          <w:sz w:val="28"/>
          <w:szCs w:val="28"/>
        </w:rPr>
      </w:pPr>
      <w:r w:rsidRPr="00E16754">
        <w:rPr>
          <w:sz w:val="28"/>
          <w:szCs w:val="28"/>
        </w:rPr>
        <w:t>3467</w:t>
      </w:r>
      <w:r>
        <w:rPr>
          <w:sz w:val="28"/>
          <w:szCs w:val="28"/>
        </w:rPr>
        <w:t>04,</w:t>
      </w:r>
      <w:r w:rsidRPr="00E16754">
        <w:rPr>
          <w:sz w:val="28"/>
          <w:szCs w:val="28"/>
        </w:rPr>
        <w:t xml:space="preserve"> </w:t>
      </w:r>
      <w:r w:rsidRPr="00E16754">
        <w:rPr>
          <w:bCs/>
          <w:sz w:val="28"/>
          <w:szCs w:val="28"/>
        </w:rPr>
        <w:t>Ростовская обл</w:t>
      </w:r>
      <w:r>
        <w:rPr>
          <w:bCs/>
          <w:sz w:val="28"/>
          <w:szCs w:val="28"/>
        </w:rPr>
        <w:t>асть,</w:t>
      </w:r>
      <w:r w:rsidRPr="00E16754">
        <w:rPr>
          <w:bCs/>
          <w:sz w:val="28"/>
          <w:szCs w:val="28"/>
        </w:rPr>
        <w:t xml:space="preserve"> </w:t>
      </w:r>
      <w:proofErr w:type="spellStart"/>
      <w:r w:rsidRPr="00E16754">
        <w:rPr>
          <w:bCs/>
          <w:sz w:val="28"/>
          <w:szCs w:val="28"/>
        </w:rPr>
        <w:t>Аксайский</w:t>
      </w:r>
      <w:proofErr w:type="spellEnd"/>
      <w:r w:rsidRPr="00E16754">
        <w:rPr>
          <w:bCs/>
          <w:sz w:val="28"/>
          <w:szCs w:val="28"/>
        </w:rPr>
        <w:t xml:space="preserve"> район, </w:t>
      </w:r>
      <w:proofErr w:type="spellStart"/>
      <w:r w:rsidRPr="00E16754">
        <w:rPr>
          <w:bCs/>
          <w:sz w:val="28"/>
          <w:szCs w:val="28"/>
        </w:rPr>
        <w:t>п.</w:t>
      </w:r>
      <w:r>
        <w:rPr>
          <w:bCs/>
          <w:sz w:val="28"/>
          <w:szCs w:val="28"/>
        </w:rPr>
        <w:t>Дивный</w:t>
      </w:r>
      <w:proofErr w:type="spellEnd"/>
      <w:r>
        <w:rPr>
          <w:bCs/>
          <w:sz w:val="28"/>
          <w:szCs w:val="28"/>
        </w:rPr>
        <w:t xml:space="preserve">,  </w:t>
      </w:r>
      <w:r w:rsidRPr="00E16754">
        <w:rPr>
          <w:bCs/>
          <w:sz w:val="28"/>
          <w:szCs w:val="28"/>
        </w:rPr>
        <w:t xml:space="preserve"> ул. Советская, </w:t>
      </w:r>
      <w:r>
        <w:rPr>
          <w:bCs/>
          <w:sz w:val="28"/>
          <w:szCs w:val="28"/>
        </w:rPr>
        <w:t>22.</w:t>
      </w:r>
    </w:p>
    <w:p w:rsidR="00E42E2D" w:rsidRDefault="00E42E2D" w:rsidP="00E42E2D">
      <w:pPr>
        <w:ind w:left="-142"/>
        <w:jc w:val="both"/>
        <w:rPr>
          <w:sz w:val="28"/>
          <w:szCs w:val="28"/>
        </w:rPr>
      </w:pPr>
      <w:r>
        <w:rPr>
          <w:sz w:val="28"/>
          <w:szCs w:val="28"/>
        </w:rPr>
        <w:t xml:space="preserve">1.9. </w:t>
      </w:r>
      <w:r w:rsidR="00C137F7" w:rsidRPr="00E16754">
        <w:rPr>
          <w:sz w:val="28"/>
          <w:szCs w:val="28"/>
        </w:rPr>
        <w:t>Учредитель Школы: муниципальное образование  «Аксайский район» (в лице управления  образования  Администрации Аксайского района), именуемое в дальнейшем «Учредитель». Собственник имущества Школы: муниципальное образование «Аксайский район» (в лице комитета по имущественным и земельным  отношениям Администрации Аксайского района),  именуемый в дальнейшем «Собственник».</w:t>
      </w:r>
    </w:p>
    <w:p w:rsidR="00912A30" w:rsidRDefault="00E42E2D" w:rsidP="00912A30">
      <w:pPr>
        <w:ind w:left="-142"/>
        <w:jc w:val="both"/>
        <w:rPr>
          <w:sz w:val="28"/>
          <w:szCs w:val="28"/>
        </w:rPr>
      </w:pPr>
      <w:r>
        <w:rPr>
          <w:sz w:val="28"/>
          <w:szCs w:val="28"/>
        </w:rPr>
        <w:t xml:space="preserve">1.10. </w:t>
      </w:r>
      <w:r w:rsidR="00C137F7" w:rsidRPr="00E16754">
        <w:rPr>
          <w:sz w:val="28"/>
          <w:szCs w:val="28"/>
        </w:rPr>
        <w:t>В своей деятельности Школа руководствуется  Конституцией Российской Федерации, федеральными законами и нормативно-правовыми актами РФ, законами и правовыми актами Ростовской области, нормативно-правовыми актами органов местного самоуправления Аксайского района, решениями органов управления образованием всех уровней, настоящим Уставом.</w:t>
      </w:r>
    </w:p>
    <w:p w:rsidR="00912A30" w:rsidRDefault="00912A30" w:rsidP="00912A30">
      <w:pPr>
        <w:ind w:left="-142"/>
        <w:jc w:val="both"/>
        <w:rPr>
          <w:sz w:val="28"/>
          <w:szCs w:val="28"/>
          <w:lang w:eastAsia="ar-SA"/>
        </w:rPr>
      </w:pPr>
      <w:r>
        <w:rPr>
          <w:sz w:val="28"/>
          <w:szCs w:val="28"/>
        </w:rPr>
        <w:t xml:space="preserve">1.11. </w:t>
      </w:r>
      <w:r w:rsidR="00C137F7" w:rsidRPr="00E16754">
        <w:rPr>
          <w:sz w:val="28"/>
          <w:szCs w:val="28"/>
        </w:rPr>
        <w:t xml:space="preserve">Школа является юридическим лицом, имеет обособленное имущество, самостоятельный баланс, лицевые счета, открытые в территориальном органе Федерального казначейства, печать с полным наименованием Школы на русском </w:t>
      </w:r>
      <w:r w:rsidR="00C137F7" w:rsidRPr="00E16754">
        <w:rPr>
          <w:sz w:val="28"/>
          <w:szCs w:val="28"/>
        </w:rPr>
        <w:lastRenderedPageBreak/>
        <w:t xml:space="preserve">языке. Школа вправе иметь </w:t>
      </w:r>
      <w:r w:rsidR="00C137F7" w:rsidRPr="00E16754">
        <w:rPr>
          <w:sz w:val="28"/>
          <w:szCs w:val="28"/>
          <w:lang w:eastAsia="ar-SA"/>
        </w:rPr>
        <w:t>штампы и бланки со своим   наименованием, а также зарегистрированную в установленном порядке эмблему.</w:t>
      </w:r>
    </w:p>
    <w:p w:rsidR="00C137F7" w:rsidRPr="00912A30" w:rsidRDefault="00912A30" w:rsidP="00912A30">
      <w:pPr>
        <w:ind w:left="-142"/>
        <w:jc w:val="both"/>
        <w:rPr>
          <w:sz w:val="28"/>
          <w:szCs w:val="28"/>
        </w:rPr>
      </w:pPr>
      <w:r>
        <w:rPr>
          <w:sz w:val="28"/>
          <w:szCs w:val="28"/>
          <w:lang w:eastAsia="ar-SA"/>
        </w:rPr>
        <w:t xml:space="preserve">1.12 </w:t>
      </w:r>
      <w:r w:rsidR="00C137F7" w:rsidRPr="00E16754">
        <w:rPr>
          <w:sz w:val="28"/>
          <w:szCs w:val="28"/>
        </w:rPr>
        <w:t xml:space="preserve">Учредитель устанавливает Школе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Школа не вправе отказаться от его выполнения. </w:t>
      </w: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p>
    <w:p w:rsidR="00C137F7" w:rsidRPr="00E16754" w:rsidRDefault="00C137F7" w:rsidP="00C137F7">
      <w:pPr>
        <w:pStyle w:val="20"/>
        <w:numPr>
          <w:ilvl w:val="1"/>
          <w:numId w:val="1"/>
        </w:numPr>
        <w:tabs>
          <w:tab w:val="num" w:pos="0"/>
          <w:tab w:val="left" w:pos="851"/>
        </w:tabs>
        <w:ind w:left="0" w:firstLine="0"/>
        <w:jc w:val="both"/>
        <w:rPr>
          <w:vanish/>
          <w:sz w:val="28"/>
          <w:szCs w:val="28"/>
        </w:rPr>
      </w:pPr>
      <w:r w:rsidRPr="00E16754">
        <w:rPr>
          <w:vanish/>
          <w:sz w:val="28"/>
          <w:szCs w:val="28"/>
        </w:rPr>
        <w:t> </w:t>
      </w:r>
    </w:p>
    <w:p w:rsidR="00912A30" w:rsidRDefault="00912A30" w:rsidP="00912A30">
      <w:pPr>
        <w:pStyle w:val="20"/>
        <w:tabs>
          <w:tab w:val="left" w:pos="851"/>
        </w:tabs>
        <w:ind w:left="-142" w:firstLine="0"/>
        <w:jc w:val="both"/>
        <w:rPr>
          <w:sz w:val="28"/>
          <w:szCs w:val="28"/>
        </w:rPr>
      </w:pPr>
      <w:r>
        <w:rPr>
          <w:sz w:val="28"/>
          <w:szCs w:val="28"/>
        </w:rPr>
        <w:t>1.13.</w:t>
      </w:r>
      <w:r w:rsidRPr="00912A30">
        <w:rPr>
          <w:sz w:val="28"/>
          <w:szCs w:val="28"/>
        </w:rPr>
        <w:t xml:space="preserve">Школа отвечает по своим обязательствам тем своим имуществом, на которое по законодательству Российской Федерации может </w:t>
      </w:r>
      <w:r>
        <w:rPr>
          <w:sz w:val="28"/>
          <w:szCs w:val="28"/>
        </w:rPr>
        <w:t>бы</w:t>
      </w:r>
      <w:r w:rsidRPr="00912A30">
        <w:rPr>
          <w:sz w:val="28"/>
          <w:szCs w:val="28"/>
        </w:rPr>
        <w:t xml:space="preserve">ть обращено взыскание Собственник имущества Школы не несет ответственности по обязательствам Школы. </w:t>
      </w:r>
    </w:p>
    <w:p w:rsidR="00C137F7" w:rsidRPr="00912A30" w:rsidRDefault="00C137F7" w:rsidP="004E2E57">
      <w:pPr>
        <w:pStyle w:val="20"/>
        <w:tabs>
          <w:tab w:val="left" w:pos="851"/>
        </w:tabs>
        <w:ind w:left="-142" w:firstLine="0"/>
        <w:jc w:val="both"/>
        <w:rPr>
          <w:vanish/>
          <w:sz w:val="28"/>
          <w:szCs w:val="28"/>
        </w:rPr>
      </w:pPr>
    </w:p>
    <w:p w:rsidR="00C137F7" w:rsidRPr="00912A30" w:rsidRDefault="00C137F7" w:rsidP="00912A30">
      <w:pPr>
        <w:rPr>
          <w:vanish/>
          <w:sz w:val="28"/>
          <w:szCs w:val="28"/>
        </w:rPr>
      </w:pPr>
    </w:p>
    <w:p w:rsidR="00C137F7" w:rsidRPr="00E16754" w:rsidRDefault="00C137F7" w:rsidP="004E2E57">
      <w:pPr>
        <w:ind w:left="-142"/>
        <w:jc w:val="both"/>
        <w:rPr>
          <w:rStyle w:val="blk"/>
          <w:sz w:val="28"/>
          <w:szCs w:val="28"/>
        </w:rPr>
      </w:pPr>
      <w:r w:rsidRPr="00E16754">
        <w:rPr>
          <w:rStyle w:val="blk"/>
          <w:sz w:val="28"/>
          <w:szCs w:val="28"/>
        </w:rPr>
        <w:t>Школа не отвечает по обязательствам Собственника.</w:t>
      </w:r>
    </w:p>
    <w:p w:rsidR="00C137F7" w:rsidRPr="00E16754" w:rsidRDefault="00C137F7" w:rsidP="004E2E57">
      <w:pPr>
        <w:pStyle w:val="a4"/>
        <w:numPr>
          <w:ilvl w:val="0"/>
          <w:numId w:val="4"/>
        </w:numPr>
        <w:ind w:left="-142" w:firstLine="0"/>
        <w:jc w:val="both"/>
        <w:rPr>
          <w:rStyle w:val="blk"/>
          <w:vanish/>
          <w:sz w:val="28"/>
          <w:szCs w:val="28"/>
        </w:rPr>
      </w:pPr>
    </w:p>
    <w:p w:rsidR="00C137F7" w:rsidRPr="00E16754" w:rsidRDefault="00C137F7" w:rsidP="004E2E57">
      <w:pPr>
        <w:pStyle w:val="a4"/>
        <w:numPr>
          <w:ilvl w:val="1"/>
          <w:numId w:val="4"/>
        </w:numPr>
        <w:ind w:left="-142" w:firstLine="0"/>
        <w:jc w:val="both"/>
        <w:rPr>
          <w:rStyle w:val="blk"/>
          <w:vanish/>
          <w:sz w:val="28"/>
          <w:szCs w:val="28"/>
        </w:rPr>
      </w:pPr>
    </w:p>
    <w:p w:rsidR="00C137F7" w:rsidRPr="00E16754" w:rsidRDefault="00880CA6" w:rsidP="004E2E57">
      <w:pPr>
        <w:ind w:left="-142"/>
        <w:jc w:val="both"/>
        <w:rPr>
          <w:sz w:val="28"/>
          <w:szCs w:val="28"/>
        </w:rPr>
      </w:pPr>
      <w:r w:rsidRPr="00E16754">
        <w:rPr>
          <w:sz w:val="28"/>
          <w:szCs w:val="28"/>
        </w:rPr>
        <w:t>1.1</w:t>
      </w:r>
      <w:r w:rsidR="004E2E57">
        <w:rPr>
          <w:sz w:val="28"/>
          <w:szCs w:val="28"/>
        </w:rPr>
        <w:t>4</w:t>
      </w:r>
      <w:r w:rsidRPr="00E16754">
        <w:rPr>
          <w:sz w:val="28"/>
          <w:szCs w:val="28"/>
        </w:rPr>
        <w:t>.</w:t>
      </w:r>
      <w:r w:rsidR="004E2E57">
        <w:rPr>
          <w:sz w:val="28"/>
          <w:szCs w:val="28"/>
        </w:rPr>
        <w:t xml:space="preserve"> </w:t>
      </w:r>
      <w:r w:rsidR="00C137F7" w:rsidRPr="00E16754">
        <w:rPr>
          <w:sz w:val="28"/>
          <w:szCs w:val="28"/>
        </w:rPr>
        <w:t xml:space="preserve">Школа проходит лицензирование и государственную аккредитацию образовательной деятельности в соответствии с </w:t>
      </w:r>
      <w:hyperlink r:id="rId5"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C137F7" w:rsidRPr="00E16754">
          <w:rPr>
            <w:sz w:val="28"/>
            <w:szCs w:val="28"/>
          </w:rPr>
          <w:t>законодательством</w:t>
        </w:r>
      </w:hyperlink>
      <w:r w:rsidR="00C137F7" w:rsidRPr="00E16754">
        <w:rPr>
          <w:sz w:val="28"/>
          <w:szCs w:val="28"/>
        </w:rPr>
        <w:t xml:space="preserve"> Российской Федерации.</w:t>
      </w:r>
    </w:p>
    <w:p w:rsidR="00C137F7" w:rsidRPr="00E16754" w:rsidRDefault="00880CA6" w:rsidP="004E2E57">
      <w:pPr>
        <w:ind w:left="-142"/>
        <w:jc w:val="both"/>
        <w:rPr>
          <w:sz w:val="28"/>
          <w:szCs w:val="28"/>
        </w:rPr>
      </w:pPr>
      <w:r w:rsidRPr="00E16754">
        <w:rPr>
          <w:sz w:val="28"/>
          <w:szCs w:val="28"/>
        </w:rPr>
        <w:t>1.1</w:t>
      </w:r>
      <w:r w:rsidR="004E2E57">
        <w:rPr>
          <w:sz w:val="28"/>
          <w:szCs w:val="28"/>
        </w:rPr>
        <w:t>5</w:t>
      </w:r>
      <w:r w:rsidRPr="00E16754">
        <w:rPr>
          <w:sz w:val="28"/>
          <w:szCs w:val="28"/>
        </w:rPr>
        <w:t>.</w:t>
      </w:r>
      <w:r w:rsidR="004E2E57">
        <w:rPr>
          <w:sz w:val="28"/>
          <w:szCs w:val="28"/>
        </w:rPr>
        <w:t xml:space="preserve"> </w:t>
      </w:r>
      <w:r w:rsidR="00C137F7" w:rsidRPr="00E16754">
        <w:rPr>
          <w:sz w:val="28"/>
          <w:szCs w:val="28"/>
        </w:rPr>
        <w:t xml:space="preserve">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880CA6" w:rsidRPr="00E16754" w:rsidRDefault="00880CA6" w:rsidP="004E2E57">
      <w:pPr>
        <w:ind w:left="-142"/>
        <w:jc w:val="both"/>
        <w:rPr>
          <w:sz w:val="28"/>
          <w:szCs w:val="28"/>
        </w:rPr>
      </w:pPr>
      <w:r w:rsidRPr="00E16754">
        <w:rPr>
          <w:sz w:val="28"/>
          <w:szCs w:val="28"/>
        </w:rPr>
        <w:t>1.1</w:t>
      </w:r>
      <w:r w:rsidR="004E2E57">
        <w:rPr>
          <w:sz w:val="28"/>
          <w:szCs w:val="28"/>
        </w:rPr>
        <w:t>6</w:t>
      </w:r>
      <w:r w:rsidRPr="00E16754">
        <w:rPr>
          <w:sz w:val="28"/>
          <w:szCs w:val="28"/>
        </w:rPr>
        <w:t>.Медицинское обслуживание обучающихся в Школе обеспечивается в соответствии с договором с муниципальным учреждением здравоохранения Центральной районной больницей Аксайского района медицинским персоналом центральной районной больницы Аксайского района и фельдшерско-акушерского пункта поселка Дивный, обслуживание учащихся происходит в помещении фельдшерско-акушерского пункта, так как школа и фельдшерско-акушерский пункт находятся в одном дворе, в прилегающих зданиях.</w:t>
      </w:r>
    </w:p>
    <w:p w:rsidR="00C137F7" w:rsidRPr="00E16754" w:rsidRDefault="00880CA6" w:rsidP="004E2E57">
      <w:pPr>
        <w:ind w:left="-142"/>
        <w:jc w:val="both"/>
        <w:rPr>
          <w:sz w:val="28"/>
          <w:szCs w:val="28"/>
        </w:rPr>
      </w:pPr>
      <w:r w:rsidRPr="00E16754">
        <w:rPr>
          <w:spacing w:val="-2"/>
          <w:sz w:val="28"/>
          <w:szCs w:val="28"/>
        </w:rPr>
        <w:t>1.1</w:t>
      </w:r>
      <w:r w:rsidR="004E2E57">
        <w:rPr>
          <w:spacing w:val="-2"/>
          <w:sz w:val="28"/>
          <w:szCs w:val="28"/>
        </w:rPr>
        <w:t>7</w:t>
      </w:r>
      <w:r w:rsidRPr="00E16754">
        <w:rPr>
          <w:spacing w:val="-2"/>
          <w:sz w:val="28"/>
          <w:szCs w:val="28"/>
        </w:rPr>
        <w:t>.</w:t>
      </w:r>
      <w:r w:rsidR="00C137F7" w:rsidRPr="00547AB7">
        <w:rPr>
          <w:spacing w:val="-2"/>
          <w:sz w:val="28"/>
          <w:szCs w:val="28"/>
        </w:rPr>
        <w:t xml:space="preserve">Организация питания обучающихся и работников Школы осуществляется Школой совместно с организациями общественного питания на договорной основе в специально отведенном помещении. Расписание занятий предусматривает перерыв достаточной продолжительности для </w:t>
      </w:r>
      <w:r w:rsidR="00C137F7" w:rsidRPr="00E16754">
        <w:rPr>
          <w:spacing w:val="-2"/>
          <w:sz w:val="28"/>
          <w:szCs w:val="28"/>
        </w:rPr>
        <w:t xml:space="preserve">питания обучающихся. </w:t>
      </w:r>
      <w:r w:rsidR="00C137F7" w:rsidRPr="00E16754">
        <w:rPr>
          <w:sz w:val="28"/>
          <w:szCs w:val="28"/>
        </w:rPr>
        <w:t>Режим и кратность питания обучающихся устанавливается в соответствии с длитель</w:t>
      </w:r>
      <w:r w:rsidR="00C137F7" w:rsidRPr="00E16754">
        <w:rPr>
          <w:sz w:val="28"/>
          <w:szCs w:val="28"/>
        </w:rPr>
        <w:softHyphen/>
        <w:t xml:space="preserve">ностью их пребывания в </w:t>
      </w:r>
      <w:r w:rsidR="00C137F7" w:rsidRPr="00E16754">
        <w:rPr>
          <w:bCs/>
          <w:sz w:val="28"/>
          <w:szCs w:val="28"/>
        </w:rPr>
        <w:t xml:space="preserve">Школе </w:t>
      </w:r>
      <w:r w:rsidR="00C137F7" w:rsidRPr="00E16754">
        <w:rPr>
          <w:sz w:val="28"/>
          <w:szCs w:val="28"/>
        </w:rPr>
        <w:t>и требованиями санитарных правил и норм. Для питания обучающихся и работников, а также хранения и приго</w:t>
      </w:r>
      <w:r w:rsidR="00C137F7" w:rsidRPr="00E16754">
        <w:rPr>
          <w:sz w:val="28"/>
          <w:szCs w:val="28"/>
        </w:rPr>
        <w:softHyphen/>
        <w:t xml:space="preserve">товления пищи в </w:t>
      </w:r>
      <w:r w:rsidR="00C137F7" w:rsidRPr="00E16754">
        <w:rPr>
          <w:bCs/>
          <w:sz w:val="28"/>
          <w:szCs w:val="28"/>
        </w:rPr>
        <w:t>Школе</w:t>
      </w:r>
      <w:r w:rsidR="00C137F7" w:rsidRPr="00E16754">
        <w:rPr>
          <w:b/>
          <w:bCs/>
          <w:sz w:val="28"/>
          <w:szCs w:val="28"/>
        </w:rPr>
        <w:t xml:space="preserve"> </w:t>
      </w:r>
      <w:r w:rsidR="00C137F7" w:rsidRPr="00E16754">
        <w:rPr>
          <w:sz w:val="28"/>
          <w:szCs w:val="28"/>
        </w:rPr>
        <w:t>выделяются специальные поме</w:t>
      </w:r>
      <w:r w:rsidR="00C137F7" w:rsidRPr="00E16754">
        <w:rPr>
          <w:sz w:val="28"/>
          <w:szCs w:val="28"/>
        </w:rPr>
        <w:softHyphen/>
        <w:t xml:space="preserve">щения (пищеблок, кладовые, обеденный зал). </w:t>
      </w:r>
    </w:p>
    <w:p w:rsidR="00C137F7" w:rsidRPr="00E16754" w:rsidRDefault="00C137F7" w:rsidP="004E2E57">
      <w:pPr>
        <w:ind w:left="-142"/>
        <w:jc w:val="both"/>
        <w:rPr>
          <w:sz w:val="28"/>
          <w:szCs w:val="28"/>
        </w:rPr>
      </w:pPr>
      <w:r w:rsidRPr="00E16754">
        <w:rPr>
          <w:sz w:val="28"/>
          <w:szCs w:val="28"/>
        </w:rPr>
        <w:t>Обеспечение питанием обучающихся за счет бюджетных ассигнований  осуществляется в случаях и в порядке, которые установлены соответствующими органами государственной власти Ростовской области и (или) органами местного самоуправления.</w:t>
      </w:r>
    </w:p>
    <w:p w:rsidR="00C137F7" w:rsidRPr="00547AB7" w:rsidRDefault="00880CA6" w:rsidP="004E2E57">
      <w:pPr>
        <w:ind w:left="-142"/>
        <w:jc w:val="both"/>
        <w:rPr>
          <w:sz w:val="28"/>
          <w:szCs w:val="28"/>
        </w:rPr>
      </w:pPr>
      <w:r w:rsidRPr="00E16754">
        <w:rPr>
          <w:sz w:val="28"/>
          <w:szCs w:val="28"/>
        </w:rPr>
        <w:t>1.1</w:t>
      </w:r>
      <w:r w:rsidR="004E2E57">
        <w:rPr>
          <w:sz w:val="28"/>
          <w:szCs w:val="28"/>
        </w:rPr>
        <w:t>8</w:t>
      </w:r>
      <w:r w:rsidRPr="00E16754">
        <w:rPr>
          <w:sz w:val="28"/>
          <w:szCs w:val="28"/>
        </w:rPr>
        <w:t>.</w:t>
      </w:r>
      <w:r w:rsidR="00C137F7" w:rsidRPr="00547AB7">
        <w:rPr>
          <w:sz w:val="28"/>
          <w:szCs w:val="28"/>
        </w:rPr>
        <w:t>Бесплатная перевозка обучающихся от места проживания до Школы и обратно осуществляется Учредителем.</w:t>
      </w:r>
    </w:p>
    <w:p w:rsidR="00C137F7" w:rsidRPr="00E16754" w:rsidRDefault="00880CA6" w:rsidP="004E2E57">
      <w:pPr>
        <w:ind w:left="-142"/>
        <w:jc w:val="both"/>
        <w:rPr>
          <w:sz w:val="28"/>
          <w:szCs w:val="28"/>
        </w:rPr>
      </w:pPr>
      <w:r w:rsidRPr="00E16754">
        <w:rPr>
          <w:spacing w:val="-2"/>
          <w:sz w:val="28"/>
          <w:szCs w:val="28"/>
        </w:rPr>
        <w:t>1.1</w:t>
      </w:r>
      <w:r w:rsidR="004E2E57">
        <w:rPr>
          <w:spacing w:val="-2"/>
          <w:sz w:val="28"/>
          <w:szCs w:val="28"/>
        </w:rPr>
        <w:t>9</w:t>
      </w:r>
      <w:r w:rsidRPr="00E16754">
        <w:rPr>
          <w:spacing w:val="-2"/>
          <w:sz w:val="28"/>
          <w:szCs w:val="28"/>
        </w:rPr>
        <w:t>.</w:t>
      </w:r>
      <w:r w:rsidR="00C137F7" w:rsidRPr="00E16754">
        <w:rPr>
          <w:spacing w:val="-2"/>
          <w:sz w:val="28"/>
          <w:szCs w:val="28"/>
        </w:rPr>
        <w:t xml:space="preserve">В Школе не допускается создание и деятельность политических партий, религиозных организаций и (или) объединений. </w:t>
      </w:r>
    </w:p>
    <w:p w:rsidR="00C137F7" w:rsidRPr="00E16754" w:rsidRDefault="00C137F7" w:rsidP="004E2E57">
      <w:pPr>
        <w:ind w:left="-142"/>
        <w:jc w:val="both"/>
        <w:rPr>
          <w:sz w:val="28"/>
          <w:szCs w:val="28"/>
        </w:rPr>
      </w:pPr>
      <w:r w:rsidRPr="00E16754">
        <w:rPr>
          <w:spacing w:val="-2"/>
          <w:sz w:val="28"/>
          <w:szCs w:val="28"/>
        </w:rPr>
        <w:t xml:space="preserve">По инициативе обучающихся в Школе могут создаваться детские общественные объединения. </w:t>
      </w:r>
    </w:p>
    <w:p w:rsidR="00C137F7" w:rsidRPr="00E16754" w:rsidRDefault="00880CA6" w:rsidP="004E2E57">
      <w:pPr>
        <w:tabs>
          <w:tab w:val="left" w:pos="900"/>
        </w:tabs>
        <w:ind w:left="-142"/>
        <w:jc w:val="both"/>
        <w:rPr>
          <w:sz w:val="28"/>
          <w:szCs w:val="28"/>
        </w:rPr>
      </w:pPr>
      <w:r w:rsidRPr="00E16754">
        <w:rPr>
          <w:sz w:val="28"/>
          <w:szCs w:val="28"/>
        </w:rPr>
        <w:t>1.</w:t>
      </w:r>
      <w:r w:rsidR="004E2E57">
        <w:rPr>
          <w:sz w:val="28"/>
          <w:szCs w:val="28"/>
        </w:rPr>
        <w:t>20</w:t>
      </w:r>
      <w:r w:rsidRPr="00E16754">
        <w:rPr>
          <w:sz w:val="28"/>
          <w:szCs w:val="28"/>
        </w:rPr>
        <w:t>.</w:t>
      </w:r>
      <w:r w:rsidR="00C137F7" w:rsidRPr="00E16754">
        <w:rPr>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137F7" w:rsidRPr="00E16754" w:rsidRDefault="00880CA6" w:rsidP="004E2E57">
      <w:pPr>
        <w:tabs>
          <w:tab w:val="left" w:pos="900"/>
        </w:tabs>
        <w:ind w:left="-142"/>
        <w:jc w:val="both"/>
        <w:rPr>
          <w:sz w:val="28"/>
          <w:szCs w:val="28"/>
        </w:rPr>
      </w:pPr>
      <w:r w:rsidRPr="00E16754">
        <w:rPr>
          <w:sz w:val="28"/>
          <w:szCs w:val="28"/>
        </w:rPr>
        <w:lastRenderedPageBreak/>
        <w:t>1.</w:t>
      </w:r>
      <w:r w:rsidR="004E2E57">
        <w:rPr>
          <w:sz w:val="28"/>
          <w:szCs w:val="28"/>
        </w:rPr>
        <w:t>2</w:t>
      </w:r>
      <w:r w:rsidRPr="00E16754">
        <w:rPr>
          <w:sz w:val="28"/>
          <w:szCs w:val="28"/>
        </w:rPr>
        <w:t>1.</w:t>
      </w:r>
      <w:r w:rsidR="00C137F7" w:rsidRPr="00E16754">
        <w:rPr>
          <w:sz w:val="28"/>
          <w:szCs w:val="28"/>
        </w:rPr>
        <w:t>Участниками образовательных отношений являются обучающиеся, родители (законные представители) несовершеннолетних обучающихся, работники Школы.</w:t>
      </w:r>
    </w:p>
    <w:p w:rsidR="00C137F7" w:rsidRPr="00E16754" w:rsidRDefault="00C137F7" w:rsidP="004E2E57">
      <w:pPr>
        <w:tabs>
          <w:tab w:val="left" w:pos="900"/>
        </w:tabs>
        <w:ind w:left="-142"/>
        <w:jc w:val="both"/>
        <w:rPr>
          <w:sz w:val="28"/>
          <w:szCs w:val="28"/>
        </w:rPr>
      </w:pPr>
      <w:r w:rsidRPr="00E16754">
        <w:rPr>
          <w:sz w:val="28"/>
          <w:szCs w:val="28"/>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w:t>
      </w:r>
    </w:p>
    <w:p w:rsidR="00C137F7" w:rsidRPr="004E2E57" w:rsidRDefault="000168A4" w:rsidP="004E2E57">
      <w:pPr>
        <w:tabs>
          <w:tab w:val="left" w:pos="900"/>
        </w:tabs>
        <w:ind w:left="-142"/>
        <w:jc w:val="both"/>
        <w:rPr>
          <w:sz w:val="28"/>
          <w:szCs w:val="28"/>
        </w:rPr>
      </w:pPr>
      <w:r w:rsidRPr="00E16754">
        <w:rPr>
          <w:sz w:val="28"/>
          <w:szCs w:val="28"/>
        </w:rPr>
        <w:t>1.2</w:t>
      </w:r>
      <w:r w:rsidR="004E2E57">
        <w:rPr>
          <w:sz w:val="28"/>
          <w:szCs w:val="28"/>
        </w:rPr>
        <w:t>2</w:t>
      </w:r>
      <w:r w:rsidRPr="00E16754">
        <w:rPr>
          <w:sz w:val="28"/>
          <w:szCs w:val="28"/>
        </w:rPr>
        <w:t>.</w:t>
      </w:r>
      <w:r w:rsidR="00C137F7" w:rsidRPr="00E16754">
        <w:rPr>
          <w:sz w:val="28"/>
          <w:szCs w:val="28"/>
        </w:rPr>
        <w:t xml:space="preserve">В целях защиты прав и законных интересов обучающихся, содействия восстановлению нарушенных прав детей в рамках действующего законодательства в Школе избирается уполномоченный по правам ребёнка, деятельность которого регламентируется </w:t>
      </w:r>
      <w:r w:rsidR="00C137F7" w:rsidRPr="004E2E57">
        <w:rPr>
          <w:sz w:val="28"/>
          <w:szCs w:val="28"/>
        </w:rPr>
        <w:t>локальным актом Школы.</w:t>
      </w:r>
    </w:p>
    <w:p w:rsidR="00C137F7" w:rsidRPr="004E2E57" w:rsidRDefault="000168A4" w:rsidP="004E2E57">
      <w:pPr>
        <w:tabs>
          <w:tab w:val="left" w:pos="900"/>
        </w:tabs>
        <w:ind w:left="-142"/>
        <w:jc w:val="both"/>
        <w:rPr>
          <w:sz w:val="28"/>
          <w:szCs w:val="28"/>
        </w:rPr>
      </w:pPr>
      <w:r w:rsidRPr="004E2E57">
        <w:rPr>
          <w:sz w:val="28"/>
          <w:szCs w:val="28"/>
        </w:rPr>
        <w:t>1.2</w:t>
      </w:r>
      <w:r w:rsidR="004E2E57" w:rsidRPr="004E2E57">
        <w:rPr>
          <w:sz w:val="28"/>
          <w:szCs w:val="28"/>
        </w:rPr>
        <w:t>3</w:t>
      </w:r>
      <w:r w:rsidRPr="004E2E57">
        <w:rPr>
          <w:sz w:val="28"/>
          <w:szCs w:val="28"/>
        </w:rPr>
        <w:t>.</w:t>
      </w:r>
      <w:r w:rsidR="00C137F7" w:rsidRPr="004E2E57">
        <w:rPr>
          <w:sz w:val="28"/>
          <w:szCs w:val="28"/>
        </w:rPr>
        <w:t>В целях защиты прав участников образовательных отношений в Школе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Школы.</w:t>
      </w:r>
    </w:p>
    <w:p w:rsidR="00C137F7" w:rsidRPr="00E16754" w:rsidRDefault="000168A4" w:rsidP="004E2E57">
      <w:pPr>
        <w:tabs>
          <w:tab w:val="left" w:pos="900"/>
        </w:tabs>
        <w:ind w:left="-142"/>
        <w:jc w:val="both"/>
        <w:rPr>
          <w:sz w:val="28"/>
          <w:szCs w:val="28"/>
        </w:rPr>
      </w:pPr>
      <w:r w:rsidRPr="00E16754">
        <w:rPr>
          <w:sz w:val="28"/>
          <w:szCs w:val="28"/>
        </w:rPr>
        <w:t>1.2</w:t>
      </w:r>
      <w:r w:rsidR="004E2E57">
        <w:rPr>
          <w:sz w:val="28"/>
          <w:szCs w:val="28"/>
        </w:rPr>
        <w:t>4</w:t>
      </w:r>
      <w:r w:rsidRPr="00E16754">
        <w:rPr>
          <w:sz w:val="28"/>
          <w:szCs w:val="28"/>
        </w:rPr>
        <w:t>.</w:t>
      </w:r>
      <w:r w:rsidR="00C137F7" w:rsidRPr="00E16754">
        <w:rPr>
          <w:sz w:val="28"/>
          <w:szCs w:val="28"/>
        </w:rPr>
        <w:t xml:space="preserve">В целях защиты прав участников образовательных отношений в Школе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w:t>
      </w:r>
      <w:r w:rsidR="00C137F7" w:rsidRPr="004E2E57">
        <w:rPr>
          <w:sz w:val="28"/>
          <w:szCs w:val="28"/>
        </w:rPr>
        <w:t>локальным актом Школы.</w:t>
      </w:r>
    </w:p>
    <w:p w:rsidR="00C137F7" w:rsidRPr="00E16754" w:rsidRDefault="00C137F7" w:rsidP="004E2E57">
      <w:pPr>
        <w:tabs>
          <w:tab w:val="num" w:pos="0"/>
          <w:tab w:val="left" w:pos="284"/>
          <w:tab w:val="left" w:pos="709"/>
        </w:tabs>
        <w:spacing w:line="276" w:lineRule="auto"/>
        <w:ind w:left="-142"/>
        <w:rPr>
          <w:bCs/>
          <w:sz w:val="28"/>
          <w:szCs w:val="28"/>
        </w:rPr>
      </w:pPr>
    </w:p>
    <w:p w:rsidR="00C137F7" w:rsidRPr="00E16754" w:rsidRDefault="00C137F7" w:rsidP="004E2E57">
      <w:pPr>
        <w:pStyle w:val="Default"/>
        <w:numPr>
          <w:ilvl w:val="0"/>
          <w:numId w:val="6"/>
        </w:numPr>
        <w:ind w:left="-142" w:firstLine="0"/>
        <w:jc w:val="center"/>
        <w:rPr>
          <w:rFonts w:ascii="Times New Roman" w:hAnsi="Times New Roman" w:cs="Times New Roman"/>
          <w:b/>
          <w:color w:val="auto"/>
          <w:sz w:val="28"/>
          <w:szCs w:val="28"/>
        </w:rPr>
      </w:pPr>
      <w:r w:rsidRPr="00E16754">
        <w:rPr>
          <w:rFonts w:ascii="Times New Roman" w:hAnsi="Times New Roman" w:cs="Times New Roman"/>
          <w:b/>
          <w:color w:val="auto"/>
          <w:sz w:val="28"/>
          <w:szCs w:val="28"/>
        </w:rPr>
        <w:t>Предмет, цели и виды деятельности</w:t>
      </w:r>
    </w:p>
    <w:p w:rsidR="00C137F7" w:rsidRPr="00E16754" w:rsidRDefault="00C137F7" w:rsidP="004E2E57">
      <w:pPr>
        <w:pStyle w:val="Default"/>
        <w:ind w:left="-142"/>
        <w:rPr>
          <w:rFonts w:ascii="Times New Roman" w:hAnsi="Times New Roman" w:cs="Times New Roman"/>
          <w:b/>
          <w:color w:val="auto"/>
          <w:sz w:val="28"/>
          <w:szCs w:val="28"/>
        </w:rPr>
      </w:pPr>
    </w:p>
    <w:p w:rsidR="00C137F7" w:rsidRPr="00E16754" w:rsidRDefault="00C137F7" w:rsidP="004E2E57">
      <w:pPr>
        <w:pStyle w:val="ConsPlusNormal"/>
        <w:ind w:left="-142" w:firstLine="0"/>
        <w:jc w:val="both"/>
        <w:rPr>
          <w:rStyle w:val="list-paragraph-c-c0"/>
          <w:rFonts w:ascii="Times New Roman" w:hAnsi="Times New Roman" w:cs="Times New Roman"/>
          <w:color w:val="000000"/>
          <w:sz w:val="28"/>
          <w:szCs w:val="28"/>
        </w:rPr>
      </w:pPr>
      <w:r w:rsidRPr="00E16754">
        <w:rPr>
          <w:rStyle w:val="wp-apple-converted-space-c"/>
          <w:rFonts w:ascii="Times New Roman" w:hAnsi="Times New Roman" w:cs="Times New Roman"/>
          <w:color w:val="000000"/>
          <w:sz w:val="28"/>
          <w:szCs w:val="28"/>
        </w:rPr>
        <w:t xml:space="preserve">2.1. Предметом деятельности Школы является организация и осуществление образовательной деятельности по основным общеобразовательным программам, </w:t>
      </w:r>
      <w:r w:rsidRPr="00E16754">
        <w:rPr>
          <w:rStyle w:val="list-paragraph-c-c0"/>
          <w:rFonts w:ascii="Times New Roman" w:hAnsi="Times New Roman" w:cs="Times New Roman"/>
          <w:color w:val="000000"/>
          <w:sz w:val="28"/>
          <w:szCs w:val="28"/>
        </w:rPr>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C137F7" w:rsidRPr="00E16754" w:rsidRDefault="00C137F7"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2.2. Деятельность Школы основана на </w:t>
      </w:r>
      <w:r w:rsidR="00547AB7">
        <w:rPr>
          <w:rFonts w:ascii="Times New Roman" w:hAnsi="Times New Roman" w:cs="Times New Roman"/>
          <w:sz w:val="28"/>
          <w:szCs w:val="28"/>
        </w:rPr>
        <w:t xml:space="preserve">следующих </w:t>
      </w:r>
      <w:r w:rsidRPr="00E16754">
        <w:rPr>
          <w:rFonts w:ascii="Times New Roman" w:hAnsi="Times New Roman" w:cs="Times New Roman"/>
          <w:sz w:val="28"/>
          <w:szCs w:val="28"/>
        </w:rPr>
        <w:t xml:space="preserve">принципах: </w:t>
      </w:r>
    </w:p>
    <w:p w:rsidR="00C137F7" w:rsidRPr="00E16754" w:rsidRDefault="00C137F7" w:rsidP="004E2E57">
      <w:pPr>
        <w:pStyle w:val="ConsPlusNormal"/>
        <w:numPr>
          <w:ilvl w:val="0"/>
          <w:numId w:val="8"/>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обеспечение права каждого человека на получение доступного и качественного образования;</w:t>
      </w:r>
    </w:p>
    <w:p w:rsidR="00C137F7" w:rsidRPr="00E16754" w:rsidRDefault="00C137F7" w:rsidP="004E2E57">
      <w:pPr>
        <w:pStyle w:val="ConsPlusNormal"/>
        <w:numPr>
          <w:ilvl w:val="0"/>
          <w:numId w:val="8"/>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гуманистический и светский характер образования; </w:t>
      </w:r>
    </w:p>
    <w:p w:rsidR="00C137F7" w:rsidRPr="00E16754" w:rsidRDefault="00C137F7" w:rsidP="004E2E57">
      <w:pPr>
        <w:pStyle w:val="ConsPlusNormal"/>
        <w:numPr>
          <w:ilvl w:val="0"/>
          <w:numId w:val="8"/>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C137F7" w:rsidRPr="00E16754" w:rsidRDefault="00C137F7" w:rsidP="004E2E57">
      <w:pPr>
        <w:pStyle w:val="ConsPlusNormal"/>
        <w:numPr>
          <w:ilvl w:val="0"/>
          <w:numId w:val="8"/>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предоставление педагогическим работникам свободы в выборе форм и методов обучения и воспитания;</w:t>
      </w:r>
    </w:p>
    <w:p w:rsidR="00C137F7" w:rsidRPr="00E16754" w:rsidRDefault="00C137F7" w:rsidP="004E2E57">
      <w:pPr>
        <w:pStyle w:val="ConsPlusNormal"/>
        <w:numPr>
          <w:ilvl w:val="0"/>
          <w:numId w:val="8"/>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демократический характер управления;</w:t>
      </w:r>
    </w:p>
    <w:p w:rsidR="00C137F7" w:rsidRPr="00E16754" w:rsidRDefault="00C137F7" w:rsidP="004E2E57">
      <w:pPr>
        <w:pStyle w:val="ConsPlusNormal"/>
        <w:numPr>
          <w:ilvl w:val="0"/>
          <w:numId w:val="8"/>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информационная открытость Школы.</w:t>
      </w:r>
    </w:p>
    <w:p w:rsidR="00C137F7" w:rsidRPr="00E16754" w:rsidRDefault="00C137F7" w:rsidP="004E2E57">
      <w:pPr>
        <w:pStyle w:val="wp-sa29-b5ab-a-babc-21-p"/>
        <w:shd w:val="clear" w:color="auto" w:fill="FFFFFF"/>
        <w:spacing w:before="0" w:beforeAutospacing="0" w:after="0" w:afterAutospacing="0"/>
        <w:ind w:left="-142"/>
        <w:jc w:val="both"/>
        <w:rPr>
          <w:sz w:val="28"/>
          <w:szCs w:val="28"/>
        </w:rPr>
      </w:pPr>
      <w:r w:rsidRPr="00E16754">
        <w:rPr>
          <w:rStyle w:val="list-paragraph-c"/>
          <w:sz w:val="28"/>
          <w:szCs w:val="28"/>
        </w:rPr>
        <w:t xml:space="preserve">2.3. </w:t>
      </w:r>
      <w:r w:rsidRPr="00E16754">
        <w:rPr>
          <w:sz w:val="28"/>
          <w:szCs w:val="28"/>
        </w:rPr>
        <w:t xml:space="preserve">Основной целью деятельности Школы является осуществление обучения и воспитания в интересах личности, общества, государства; формирование общей культуры личности; воспитание у обучающихся гражданственности, трудолюбия, уважениям к правам и свободам человека, любви к окружающей природе, Родине, </w:t>
      </w:r>
      <w:r w:rsidRPr="00E16754">
        <w:rPr>
          <w:sz w:val="28"/>
          <w:szCs w:val="28"/>
        </w:rPr>
        <w:lastRenderedPageBreak/>
        <w:t xml:space="preserve">семье; обеспечение охраны здоровья, прав и свобод обучающихся; создание благоприятных условий для разностороннего развития личности; развитие личности и приобретение в процессе освоения программ знаний, умений, навыков и формирование компетенций, необходимых для жизни человека в обществе, осознанного выбора профессии. </w:t>
      </w:r>
    </w:p>
    <w:p w:rsidR="00C137F7" w:rsidRPr="00547AB7" w:rsidRDefault="00C137F7" w:rsidP="004E2E57">
      <w:pPr>
        <w:pStyle w:val="ConsPlusNormal"/>
        <w:ind w:left="-142" w:firstLine="0"/>
        <w:jc w:val="both"/>
        <w:rPr>
          <w:rFonts w:ascii="Times New Roman" w:hAnsi="Times New Roman" w:cs="Times New Roman"/>
          <w:sz w:val="28"/>
          <w:szCs w:val="28"/>
        </w:rPr>
      </w:pPr>
      <w:r w:rsidRPr="00547AB7">
        <w:rPr>
          <w:rFonts w:ascii="Times New Roman" w:hAnsi="Times New Roman" w:cs="Times New Roman"/>
          <w:sz w:val="28"/>
          <w:szCs w:val="28"/>
        </w:rPr>
        <w:t xml:space="preserve">Школа вправе осуществлять образовательную деятельность по образовательным программам дошкольного образования.  </w:t>
      </w:r>
    </w:p>
    <w:p w:rsidR="00C137F7" w:rsidRPr="00E16754" w:rsidRDefault="00C137F7" w:rsidP="004E2E57">
      <w:pPr>
        <w:pStyle w:val="20"/>
        <w:numPr>
          <w:ilvl w:val="1"/>
          <w:numId w:val="7"/>
        </w:numPr>
        <w:tabs>
          <w:tab w:val="right" w:pos="0"/>
          <w:tab w:val="left" w:pos="900"/>
          <w:tab w:val="left" w:pos="1134"/>
        </w:tabs>
        <w:ind w:left="-142" w:firstLine="0"/>
        <w:jc w:val="both"/>
        <w:rPr>
          <w:spacing w:val="-2"/>
          <w:sz w:val="28"/>
          <w:szCs w:val="28"/>
        </w:rPr>
      </w:pPr>
      <w:r w:rsidRPr="00E16754">
        <w:rPr>
          <w:bCs/>
          <w:sz w:val="28"/>
          <w:szCs w:val="28"/>
        </w:rPr>
        <w:t xml:space="preserve">Школа </w:t>
      </w:r>
      <w:r w:rsidRPr="00E16754">
        <w:rPr>
          <w:sz w:val="28"/>
          <w:szCs w:val="28"/>
        </w:rPr>
        <w:t>осуществляет в установленном действующим законодательством порядке следующие виды деятельности:</w:t>
      </w:r>
    </w:p>
    <w:p w:rsidR="00C137F7" w:rsidRPr="00E16754" w:rsidRDefault="00C137F7" w:rsidP="004E2E57">
      <w:pPr>
        <w:numPr>
          <w:ilvl w:val="2"/>
          <w:numId w:val="7"/>
        </w:numPr>
        <w:ind w:left="-142" w:firstLine="0"/>
        <w:jc w:val="both"/>
        <w:rPr>
          <w:sz w:val="28"/>
          <w:szCs w:val="28"/>
        </w:rPr>
      </w:pPr>
      <w:r w:rsidRPr="00E16754">
        <w:rPr>
          <w:sz w:val="28"/>
          <w:szCs w:val="28"/>
        </w:rPr>
        <w:t>Основная деятельность – образовательная:</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реализация образовательных программ начального общего образования, основного общего образования, среднего общего образования;</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 xml:space="preserve">реализация общеобразовательных </w:t>
      </w:r>
      <w:proofErr w:type="spellStart"/>
      <w:r w:rsidRPr="00E16754">
        <w:rPr>
          <w:sz w:val="28"/>
          <w:szCs w:val="28"/>
        </w:rPr>
        <w:t>предпрофильных</w:t>
      </w:r>
      <w:proofErr w:type="spellEnd"/>
      <w:r w:rsidRPr="00E16754">
        <w:rPr>
          <w:sz w:val="28"/>
          <w:szCs w:val="28"/>
        </w:rPr>
        <w:t xml:space="preserve"> программ в рамках основной программы основного общего образования;</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реализация программ в рамках внеурочной деятельности;</w:t>
      </w:r>
    </w:p>
    <w:p w:rsidR="00C137F7" w:rsidRPr="00F84465" w:rsidRDefault="00C137F7" w:rsidP="004E2E57">
      <w:pPr>
        <w:numPr>
          <w:ilvl w:val="0"/>
          <w:numId w:val="9"/>
        </w:numPr>
        <w:tabs>
          <w:tab w:val="left" w:pos="426"/>
        </w:tabs>
        <w:ind w:left="-142" w:firstLine="0"/>
        <w:jc w:val="both"/>
        <w:rPr>
          <w:sz w:val="28"/>
          <w:szCs w:val="28"/>
        </w:rPr>
      </w:pPr>
      <w:r w:rsidRPr="00F84465">
        <w:rPr>
          <w:sz w:val="28"/>
          <w:szCs w:val="28"/>
        </w:rPr>
        <w:t>реализация адаптированных основных общеобразовательных программ начального общего образования и основного общего образования;</w:t>
      </w:r>
    </w:p>
    <w:p w:rsidR="00C137F7" w:rsidRPr="00E16754" w:rsidRDefault="00C137F7" w:rsidP="004E2E57">
      <w:pPr>
        <w:numPr>
          <w:ilvl w:val="0"/>
          <w:numId w:val="9"/>
        </w:numPr>
        <w:tabs>
          <w:tab w:val="left" w:pos="426"/>
        </w:tabs>
        <w:ind w:left="-142" w:firstLine="0"/>
        <w:jc w:val="both"/>
        <w:rPr>
          <w:sz w:val="28"/>
          <w:szCs w:val="28"/>
        </w:rPr>
      </w:pPr>
      <w:r w:rsidRPr="00E16754">
        <w:rPr>
          <w:bCs/>
          <w:sz w:val="28"/>
          <w:szCs w:val="28"/>
        </w:rPr>
        <w:t>организация обучения по индивидуальным учебным планам;</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обучение на дому и в медицинских организациях;</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создание условий для обучения нуждающихся в длительном лечении, детей с ограниченными возможностями здоровья, детей-инвалидов;</w:t>
      </w:r>
    </w:p>
    <w:p w:rsidR="00C137F7" w:rsidRPr="00E16754" w:rsidRDefault="00C137F7" w:rsidP="004E2E57">
      <w:pPr>
        <w:numPr>
          <w:ilvl w:val="0"/>
          <w:numId w:val="9"/>
        </w:numPr>
        <w:tabs>
          <w:tab w:val="left" w:pos="426"/>
        </w:tabs>
        <w:ind w:left="-142" w:firstLine="0"/>
        <w:jc w:val="both"/>
        <w:rPr>
          <w:sz w:val="28"/>
          <w:szCs w:val="28"/>
        </w:rPr>
      </w:pPr>
      <w:r w:rsidRPr="00E16754">
        <w:rPr>
          <w:bCs/>
          <w:sz w:val="28"/>
          <w:szCs w:val="28"/>
        </w:rPr>
        <w:t>осуществление инклюзивного образования.</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 xml:space="preserve">проведение промежуточной и итоговой аттестации для экстернов; </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предоставление обучающимся начальных знаний об обороне госу</w:t>
      </w:r>
      <w:r w:rsidRPr="00E16754">
        <w:rPr>
          <w:sz w:val="28"/>
          <w:szCs w:val="28"/>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реализация воспитательных программ и направлений воспитатель</w:t>
      </w:r>
      <w:r w:rsidRPr="00E16754">
        <w:rPr>
          <w:sz w:val="28"/>
          <w:szCs w:val="28"/>
        </w:rPr>
        <w:softHyphen/>
        <w:t>ной работы;</w:t>
      </w:r>
    </w:p>
    <w:p w:rsidR="00C137F7" w:rsidRPr="00E16754" w:rsidRDefault="00C137F7" w:rsidP="004E2E57">
      <w:pPr>
        <w:numPr>
          <w:ilvl w:val="0"/>
          <w:numId w:val="9"/>
        </w:numPr>
        <w:tabs>
          <w:tab w:val="left" w:pos="426"/>
        </w:tabs>
        <w:ind w:left="-142" w:firstLine="0"/>
        <w:jc w:val="both"/>
        <w:rPr>
          <w:sz w:val="28"/>
          <w:szCs w:val="28"/>
        </w:rPr>
      </w:pPr>
      <w:r w:rsidRPr="00E16754">
        <w:rPr>
          <w:sz w:val="28"/>
          <w:szCs w:val="28"/>
        </w:rPr>
        <w:t>информационно-библиотечная деятельность;</w:t>
      </w:r>
    </w:p>
    <w:p w:rsidR="009D39BD" w:rsidRPr="00F84465" w:rsidRDefault="00C137F7" w:rsidP="004E2E57">
      <w:pPr>
        <w:numPr>
          <w:ilvl w:val="0"/>
          <w:numId w:val="9"/>
        </w:numPr>
        <w:tabs>
          <w:tab w:val="left" w:pos="426"/>
        </w:tabs>
        <w:ind w:left="-142" w:firstLine="0"/>
        <w:jc w:val="both"/>
        <w:rPr>
          <w:sz w:val="28"/>
          <w:szCs w:val="28"/>
        </w:rPr>
      </w:pPr>
      <w:r w:rsidRPr="00F84465">
        <w:rPr>
          <w:sz w:val="28"/>
          <w:szCs w:val="28"/>
        </w:rPr>
        <w:t>предоставление психолого-пед</w:t>
      </w:r>
      <w:r w:rsidR="009D39BD" w:rsidRPr="00F84465">
        <w:rPr>
          <w:sz w:val="28"/>
          <w:szCs w:val="28"/>
        </w:rPr>
        <w:t>агогической и социальной помощи</w:t>
      </w:r>
    </w:p>
    <w:p w:rsidR="009D39BD" w:rsidRPr="00F84465"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2.4.2 </w:t>
      </w:r>
      <w:r w:rsidRPr="00F84465">
        <w:rPr>
          <w:rFonts w:ascii="Times New Roman" w:hAnsi="Times New Roman" w:cs="Times New Roman"/>
          <w:sz w:val="28"/>
          <w:szCs w:val="28"/>
        </w:rPr>
        <w:t xml:space="preserve">Консультационная, </w:t>
      </w:r>
      <w:r w:rsidRPr="00E16754">
        <w:rPr>
          <w:rFonts w:ascii="Times New Roman" w:hAnsi="Times New Roman" w:cs="Times New Roman"/>
          <w:sz w:val="28"/>
          <w:szCs w:val="28"/>
        </w:rPr>
        <w:t xml:space="preserve">просветительская деятельность, деятельность в сфере охраны здоровья граждан и иная не </w:t>
      </w:r>
      <w:r w:rsidRPr="00F84465">
        <w:rPr>
          <w:rFonts w:ascii="Times New Roman" w:hAnsi="Times New Roman" w:cs="Times New Roman"/>
          <w:sz w:val="28"/>
          <w:szCs w:val="28"/>
        </w:rPr>
        <w:t>противоречащ</w:t>
      </w:r>
      <w:r w:rsidR="00F84465" w:rsidRPr="00F84465">
        <w:rPr>
          <w:rFonts w:ascii="Times New Roman" w:hAnsi="Times New Roman" w:cs="Times New Roman"/>
          <w:sz w:val="28"/>
          <w:szCs w:val="28"/>
        </w:rPr>
        <w:t>ая</w:t>
      </w:r>
      <w:r w:rsidRPr="00F84465">
        <w:rPr>
          <w:rFonts w:ascii="Times New Roman" w:hAnsi="Times New Roman" w:cs="Times New Roman"/>
          <w:sz w:val="28"/>
          <w:szCs w:val="28"/>
        </w:rPr>
        <w:t xml:space="preserve"> целям создания Школы деятельность, в том числе осуществление организации отдыха и оздоровления обучающихся в кани</w:t>
      </w:r>
      <w:r w:rsidR="00F84465" w:rsidRPr="00F84465">
        <w:rPr>
          <w:rFonts w:ascii="Times New Roman" w:hAnsi="Times New Roman" w:cs="Times New Roman"/>
          <w:sz w:val="28"/>
          <w:szCs w:val="28"/>
        </w:rPr>
        <w:t>кулярное время в ЛОЛ с</w:t>
      </w:r>
      <w:r w:rsidRPr="00F84465">
        <w:rPr>
          <w:rFonts w:ascii="Times New Roman" w:hAnsi="Times New Roman" w:cs="Times New Roman"/>
          <w:sz w:val="28"/>
          <w:szCs w:val="28"/>
        </w:rPr>
        <w:t xml:space="preserve"> дневным пребыванием.</w:t>
      </w:r>
    </w:p>
    <w:p w:rsidR="009D39BD" w:rsidRPr="00F84465"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2.4.3. </w:t>
      </w:r>
      <w:r w:rsidRPr="00F84465">
        <w:rPr>
          <w:rFonts w:ascii="Times New Roman" w:hAnsi="Times New Roman" w:cs="Times New Roman"/>
          <w:sz w:val="28"/>
          <w:szCs w:val="28"/>
        </w:rPr>
        <w:t>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w:t>
      </w:r>
      <w:r w:rsidR="004B4AB0" w:rsidRPr="00F84465">
        <w:rPr>
          <w:rFonts w:ascii="Times New Roman" w:hAnsi="Times New Roman" w:cs="Times New Roman"/>
          <w:sz w:val="28"/>
          <w:szCs w:val="28"/>
        </w:rPr>
        <w:t xml:space="preserve"> может оказываться</w:t>
      </w:r>
      <w:r w:rsidRPr="00F84465">
        <w:rPr>
          <w:sz w:val="28"/>
          <w:szCs w:val="28"/>
        </w:rPr>
        <w:t xml:space="preserve"> </w:t>
      </w:r>
      <w:r w:rsidRPr="00F84465">
        <w:rPr>
          <w:rFonts w:ascii="Times New Roman" w:hAnsi="Times New Roman" w:cs="Times New Roman"/>
          <w:sz w:val="28"/>
          <w:szCs w:val="28"/>
        </w:rPr>
        <w:t xml:space="preserve">за счет средств физических и (или) юридических лиц.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Школа вправе осуществлять указанную деятельность по договорам об оказании платных образовательных услуг.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9D39BD" w:rsidRPr="00E16754" w:rsidRDefault="009D39BD" w:rsidP="004E2E57">
      <w:pPr>
        <w:tabs>
          <w:tab w:val="num" w:pos="1440"/>
        </w:tabs>
        <w:ind w:left="-142"/>
        <w:jc w:val="both"/>
        <w:rPr>
          <w:spacing w:val="-2"/>
          <w:sz w:val="28"/>
          <w:szCs w:val="28"/>
        </w:rPr>
      </w:pPr>
      <w:r w:rsidRPr="00E16754">
        <w:rPr>
          <w:sz w:val="28"/>
          <w:szCs w:val="28"/>
        </w:rPr>
        <w:lastRenderedPageBreak/>
        <w:t xml:space="preserve">Школа </w:t>
      </w:r>
      <w:r w:rsidR="004B4AB0">
        <w:rPr>
          <w:sz w:val="28"/>
          <w:szCs w:val="28"/>
        </w:rPr>
        <w:t xml:space="preserve">может </w:t>
      </w:r>
      <w:r w:rsidRPr="00E16754">
        <w:rPr>
          <w:sz w:val="28"/>
          <w:szCs w:val="28"/>
        </w:rPr>
        <w:t>предоставлят</w:t>
      </w:r>
      <w:r w:rsidR="004B4AB0">
        <w:rPr>
          <w:sz w:val="28"/>
          <w:szCs w:val="28"/>
        </w:rPr>
        <w:t>ь</w:t>
      </w:r>
      <w:r w:rsidRPr="00E16754">
        <w:rPr>
          <w:sz w:val="28"/>
          <w:szCs w:val="28"/>
        </w:rPr>
        <w:t xml:space="preserve"> платные образовательные услуги с целью создания условий всестороннего удовлетворения образовательных потребностей граждан и </w:t>
      </w:r>
      <w:r w:rsidRPr="00E16754">
        <w:rPr>
          <w:spacing w:val="-2"/>
          <w:sz w:val="28"/>
          <w:szCs w:val="28"/>
        </w:rPr>
        <w:t>насыщения рынка образовательными услугами.</w:t>
      </w:r>
    </w:p>
    <w:p w:rsidR="009D39BD" w:rsidRPr="00E16754" w:rsidRDefault="009D39BD" w:rsidP="004E2E57">
      <w:pPr>
        <w:ind w:left="-142"/>
        <w:jc w:val="both"/>
        <w:rPr>
          <w:sz w:val="28"/>
          <w:szCs w:val="28"/>
        </w:rPr>
      </w:pPr>
      <w:r w:rsidRPr="00E16754">
        <w:rPr>
          <w:sz w:val="28"/>
          <w:szCs w:val="28"/>
        </w:rPr>
        <w:t>К платным образовательным услугам в Школе относятся:</w:t>
      </w:r>
    </w:p>
    <w:p w:rsidR="009D39BD" w:rsidRPr="00E16754" w:rsidRDefault="009D39BD" w:rsidP="004E2E57">
      <w:pPr>
        <w:ind w:left="-142"/>
        <w:jc w:val="both"/>
        <w:rPr>
          <w:sz w:val="28"/>
          <w:szCs w:val="28"/>
        </w:rPr>
      </w:pPr>
      <w:r w:rsidRPr="00E16754">
        <w:rPr>
          <w:sz w:val="28"/>
          <w:szCs w:val="28"/>
        </w:rPr>
        <w:t>Образовательные услуги:</w:t>
      </w:r>
      <w:r w:rsidRPr="00E16754">
        <w:rPr>
          <w:sz w:val="28"/>
          <w:szCs w:val="28"/>
        </w:rPr>
        <w:tab/>
      </w:r>
    </w:p>
    <w:p w:rsidR="009D39BD" w:rsidRPr="00E16754" w:rsidRDefault="009D39BD" w:rsidP="004E2E57">
      <w:pPr>
        <w:numPr>
          <w:ilvl w:val="0"/>
          <w:numId w:val="10"/>
        </w:numPr>
        <w:ind w:left="-142" w:firstLine="0"/>
        <w:jc w:val="both"/>
        <w:rPr>
          <w:sz w:val="28"/>
          <w:szCs w:val="28"/>
        </w:rPr>
      </w:pPr>
      <w:r w:rsidRPr="00E16754">
        <w:rPr>
          <w:sz w:val="28"/>
          <w:szCs w:val="28"/>
        </w:rPr>
        <w:t>изучение специальных дисциплин сверх часов и программ по дисциплинам учебного плана;</w:t>
      </w:r>
    </w:p>
    <w:p w:rsidR="009D39BD" w:rsidRPr="00E16754" w:rsidRDefault="009D39BD" w:rsidP="004E2E57">
      <w:pPr>
        <w:numPr>
          <w:ilvl w:val="0"/>
          <w:numId w:val="10"/>
        </w:numPr>
        <w:ind w:left="-142" w:firstLine="0"/>
        <w:jc w:val="both"/>
        <w:rPr>
          <w:sz w:val="28"/>
          <w:szCs w:val="28"/>
        </w:rPr>
      </w:pPr>
      <w:r w:rsidRPr="00E16754">
        <w:rPr>
          <w:sz w:val="28"/>
          <w:szCs w:val="28"/>
        </w:rPr>
        <w:t>индивидуальные и групповые занятия с обучающимися;</w:t>
      </w:r>
    </w:p>
    <w:p w:rsidR="009D39BD" w:rsidRPr="00E16754" w:rsidRDefault="009D39BD" w:rsidP="004E2E57">
      <w:pPr>
        <w:numPr>
          <w:ilvl w:val="0"/>
          <w:numId w:val="10"/>
        </w:numPr>
        <w:ind w:left="-142" w:firstLine="0"/>
        <w:jc w:val="both"/>
        <w:rPr>
          <w:sz w:val="28"/>
          <w:szCs w:val="28"/>
        </w:rPr>
      </w:pPr>
      <w:r w:rsidRPr="00E16754">
        <w:rPr>
          <w:sz w:val="28"/>
          <w:szCs w:val="28"/>
        </w:rPr>
        <w:t>развитие познавательных способностей и эмоциональной сферы обучающихся (реализация индивидуальных стратегий развития ребенка);</w:t>
      </w:r>
    </w:p>
    <w:p w:rsidR="009D39BD" w:rsidRPr="00E16754" w:rsidRDefault="009D39BD" w:rsidP="004E2E57">
      <w:pPr>
        <w:numPr>
          <w:ilvl w:val="0"/>
          <w:numId w:val="10"/>
        </w:numPr>
        <w:ind w:left="-142" w:firstLine="0"/>
        <w:jc w:val="both"/>
        <w:rPr>
          <w:sz w:val="28"/>
          <w:szCs w:val="28"/>
        </w:rPr>
      </w:pPr>
      <w:r w:rsidRPr="00E16754">
        <w:rPr>
          <w:sz w:val="28"/>
          <w:szCs w:val="28"/>
        </w:rPr>
        <w:t>подготовка дошкольников к обучению в школе;</w:t>
      </w:r>
    </w:p>
    <w:p w:rsidR="004B4AB0" w:rsidRPr="00F84465" w:rsidRDefault="009D39BD" w:rsidP="004B4AB0">
      <w:pPr>
        <w:numPr>
          <w:ilvl w:val="0"/>
          <w:numId w:val="10"/>
        </w:numPr>
        <w:ind w:left="-142" w:firstLine="0"/>
        <w:jc w:val="both"/>
        <w:rPr>
          <w:sz w:val="28"/>
          <w:szCs w:val="28"/>
        </w:rPr>
      </w:pPr>
      <w:r w:rsidRPr="00F84465">
        <w:rPr>
          <w:sz w:val="28"/>
          <w:szCs w:val="28"/>
        </w:rPr>
        <w:t xml:space="preserve">индивидуальное и семейное консультирование родителей (законных представителей); </w:t>
      </w:r>
    </w:p>
    <w:p w:rsidR="009D39BD" w:rsidRPr="004B4AB0" w:rsidRDefault="004B4AB0" w:rsidP="004B4AB0">
      <w:pPr>
        <w:numPr>
          <w:ilvl w:val="0"/>
          <w:numId w:val="10"/>
        </w:numPr>
        <w:ind w:left="-142" w:firstLine="0"/>
        <w:jc w:val="both"/>
        <w:rPr>
          <w:sz w:val="28"/>
          <w:szCs w:val="28"/>
        </w:rPr>
      </w:pPr>
      <w:r>
        <w:rPr>
          <w:sz w:val="28"/>
          <w:szCs w:val="28"/>
        </w:rPr>
        <w:t>р</w:t>
      </w:r>
      <w:r w:rsidR="009D39BD" w:rsidRPr="004B4AB0">
        <w:rPr>
          <w:sz w:val="28"/>
          <w:szCs w:val="28"/>
        </w:rPr>
        <w:t>азвивающие и оздоровительные услуги по направлениям: художественно-эстетическое, научно-техническое, спортивно-техническое, эколого-биологическое, физкультурно-оздоровительное, туристско-краеведческое, военно-патриотическое, социально-педагогическое, культурологическое, экономико-правовое, естественнонаучное</w:t>
      </w:r>
      <w:r>
        <w:rPr>
          <w:sz w:val="28"/>
          <w:szCs w:val="28"/>
        </w:rPr>
        <w:t>;</w:t>
      </w:r>
    </w:p>
    <w:p w:rsidR="009D39BD" w:rsidRPr="00E16754" w:rsidRDefault="009D39BD" w:rsidP="004E2E57">
      <w:pPr>
        <w:numPr>
          <w:ilvl w:val="0"/>
          <w:numId w:val="11"/>
        </w:numPr>
        <w:shd w:val="clear" w:color="auto" w:fill="FFFFFF"/>
        <w:ind w:left="-142" w:firstLine="0"/>
        <w:jc w:val="both"/>
        <w:rPr>
          <w:sz w:val="28"/>
          <w:szCs w:val="28"/>
        </w:rPr>
      </w:pPr>
      <w:r w:rsidRPr="00E16754">
        <w:rPr>
          <w:sz w:val="28"/>
          <w:szCs w:val="28"/>
        </w:rPr>
        <w:t>иные платные образовательные услуги (сверх объемов муниципального задания Учредителя):</w:t>
      </w:r>
      <w:r w:rsidR="00D6274B">
        <w:rPr>
          <w:sz w:val="28"/>
          <w:szCs w:val="28"/>
        </w:rPr>
        <w:t xml:space="preserve"> </w:t>
      </w:r>
      <w:r w:rsidRPr="00E16754">
        <w:rPr>
          <w:sz w:val="28"/>
          <w:szCs w:val="28"/>
        </w:rPr>
        <w:t>организация различных групп кратковременного пребывания и выходного дня, проведение лекториев, семи</w:t>
      </w:r>
      <w:r w:rsidRPr="00E16754">
        <w:rPr>
          <w:sz w:val="28"/>
          <w:szCs w:val="28"/>
        </w:rPr>
        <w:softHyphen/>
        <w:t>наров, мастер-классов, стажировок по обмену опытом, индивидуальных и групповых консультаций специалистов.</w:t>
      </w:r>
    </w:p>
    <w:p w:rsidR="009D39BD" w:rsidRPr="00D6274B" w:rsidRDefault="009D39BD" w:rsidP="004E2E57">
      <w:pPr>
        <w:shd w:val="clear" w:color="auto" w:fill="FFFFFF"/>
        <w:tabs>
          <w:tab w:val="left" w:pos="0"/>
        </w:tabs>
        <w:ind w:left="-142"/>
        <w:jc w:val="both"/>
        <w:rPr>
          <w:sz w:val="28"/>
          <w:szCs w:val="28"/>
        </w:rPr>
      </w:pPr>
      <w:r w:rsidRPr="00E16754">
        <w:rPr>
          <w:sz w:val="28"/>
          <w:szCs w:val="28"/>
        </w:rPr>
        <w:t xml:space="preserve">Порядок оказания платных образовательных услуг и распределения доходов от указанной деятельности регламентируются </w:t>
      </w:r>
      <w:r w:rsidR="00D6274B" w:rsidRPr="00D6274B">
        <w:rPr>
          <w:sz w:val="28"/>
          <w:szCs w:val="28"/>
        </w:rPr>
        <w:t>информационно</w:t>
      </w:r>
      <w:r w:rsidR="00D6274B">
        <w:rPr>
          <w:sz w:val="28"/>
          <w:szCs w:val="28"/>
        </w:rPr>
        <w:t>-правовым актом Учредителя</w:t>
      </w:r>
      <w:r w:rsidRPr="00D6274B">
        <w:rPr>
          <w:sz w:val="28"/>
          <w:szCs w:val="28"/>
        </w:rPr>
        <w:t>.</w:t>
      </w:r>
    </w:p>
    <w:p w:rsidR="009D39BD" w:rsidRPr="00E16754" w:rsidRDefault="009D39BD" w:rsidP="004E2E57">
      <w:pPr>
        <w:numPr>
          <w:ilvl w:val="2"/>
          <w:numId w:val="12"/>
        </w:numPr>
        <w:shd w:val="clear" w:color="auto" w:fill="FFFFFF"/>
        <w:tabs>
          <w:tab w:val="left" w:pos="0"/>
        </w:tabs>
        <w:ind w:left="-142" w:firstLine="0"/>
        <w:jc w:val="both"/>
        <w:rPr>
          <w:sz w:val="28"/>
          <w:szCs w:val="28"/>
        </w:rPr>
      </w:pPr>
      <w:r w:rsidRPr="00E16754">
        <w:rPr>
          <w:sz w:val="28"/>
          <w:szCs w:val="28"/>
        </w:rPr>
        <w:t xml:space="preserve">Иная приносящая доход деятельность </w:t>
      </w:r>
      <w:r w:rsidRPr="00E16754">
        <w:rPr>
          <w:bCs/>
          <w:sz w:val="28"/>
          <w:szCs w:val="28"/>
        </w:rPr>
        <w:t>Школы,</w:t>
      </w:r>
      <w:r w:rsidRPr="00E16754">
        <w:rPr>
          <w:b/>
          <w:bCs/>
          <w:sz w:val="28"/>
          <w:szCs w:val="28"/>
        </w:rPr>
        <w:t xml:space="preserve"> </w:t>
      </w:r>
      <w:r w:rsidRPr="00E16754">
        <w:rPr>
          <w:sz w:val="28"/>
          <w:szCs w:val="28"/>
        </w:rPr>
        <w:t xml:space="preserve">соответствующая целям </w:t>
      </w:r>
      <w:r w:rsidRPr="00E16754">
        <w:rPr>
          <w:bCs/>
          <w:sz w:val="28"/>
          <w:szCs w:val="28"/>
        </w:rPr>
        <w:t xml:space="preserve">Школы, </w:t>
      </w:r>
      <w:r w:rsidRPr="00E16754">
        <w:rPr>
          <w:sz w:val="28"/>
          <w:szCs w:val="28"/>
        </w:rPr>
        <w:t>не приносящей ущерб основной уставной деятельности и не запрещенная законодательством Российской Федерации (доходы от этой дея</w:t>
      </w:r>
      <w:r w:rsidRPr="00E16754">
        <w:rPr>
          <w:sz w:val="28"/>
          <w:szCs w:val="28"/>
        </w:rPr>
        <w:softHyphen/>
        <w:t>тельности реинвестируются в образовательный процесс):</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сдача в аренду основных фондов и иного имущества в соответствии с действующим зако</w:t>
      </w:r>
      <w:r w:rsidRPr="00E16754">
        <w:rPr>
          <w:sz w:val="28"/>
          <w:szCs w:val="28"/>
        </w:rPr>
        <w:softHyphen/>
        <w:t>нодательством;</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 xml:space="preserve">инвестиционно-финансовая деятельность </w:t>
      </w:r>
      <w:r w:rsidRPr="00E16754">
        <w:rPr>
          <w:bCs/>
          <w:sz w:val="28"/>
          <w:szCs w:val="28"/>
        </w:rPr>
        <w:t xml:space="preserve">Школы </w:t>
      </w:r>
      <w:r w:rsidRPr="00E16754">
        <w:rPr>
          <w:sz w:val="28"/>
          <w:szCs w:val="28"/>
        </w:rPr>
        <w:t xml:space="preserve">с согласия </w:t>
      </w:r>
      <w:r w:rsidRPr="00E16754">
        <w:rPr>
          <w:bCs/>
          <w:sz w:val="28"/>
          <w:szCs w:val="28"/>
        </w:rPr>
        <w:t>Учреди</w:t>
      </w:r>
      <w:r w:rsidRPr="00E16754">
        <w:rPr>
          <w:bCs/>
          <w:sz w:val="28"/>
          <w:szCs w:val="28"/>
        </w:rPr>
        <w:softHyphen/>
        <w:t>теля:</w:t>
      </w:r>
      <w:r w:rsidRPr="00E16754">
        <w:rPr>
          <w:b/>
          <w:bCs/>
          <w:sz w:val="28"/>
          <w:szCs w:val="28"/>
        </w:rPr>
        <w:t xml:space="preserve"> </w:t>
      </w:r>
      <w:r w:rsidRPr="00E16754">
        <w:rPr>
          <w:sz w:val="28"/>
          <w:szCs w:val="28"/>
        </w:rPr>
        <w:t>долевое участие в деятельности других организаций (в том числе образовательных); приобретение акций, облигаций, иных бумаг и получение доходов (дивидендов, процентов) по ним; вложение денежных средств на депозитные счета и так далее;</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торгово-закупочная деятельность;</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организация ярмарок, выставок, выставок-продаж, конкурсов, аукционов продукции и проектов, фестивалей, а также другие аналогичные мероприя</w:t>
      </w:r>
      <w:r w:rsidRPr="00E16754">
        <w:rPr>
          <w:sz w:val="28"/>
          <w:szCs w:val="28"/>
        </w:rPr>
        <w:softHyphen/>
        <w:t>тия;</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создание и использование интеллек</w:t>
      </w:r>
      <w:r w:rsidRPr="00E16754">
        <w:rPr>
          <w:sz w:val="28"/>
          <w:szCs w:val="28"/>
        </w:rPr>
        <w:softHyphen/>
        <w:t>туальных продуктов;</w:t>
      </w:r>
    </w:p>
    <w:p w:rsidR="009D39BD" w:rsidRPr="00E16754" w:rsidRDefault="009D39BD" w:rsidP="004E2E57">
      <w:pPr>
        <w:shd w:val="clear" w:color="auto" w:fill="FFFFFF"/>
        <w:ind w:left="-142"/>
        <w:jc w:val="both"/>
        <w:rPr>
          <w:sz w:val="28"/>
          <w:szCs w:val="28"/>
        </w:rPr>
      </w:pPr>
      <w:r w:rsidRPr="00E16754">
        <w:rPr>
          <w:sz w:val="28"/>
          <w:szCs w:val="28"/>
        </w:rPr>
        <w:t>Реализация сопутствующих работ:</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 xml:space="preserve">исследовательских программ, направленных на разработку содержания и технологий личностно-ориентированного образования и воспитания, в </w:t>
      </w:r>
      <w:proofErr w:type="spellStart"/>
      <w:r w:rsidRPr="00E16754">
        <w:rPr>
          <w:sz w:val="28"/>
          <w:szCs w:val="28"/>
        </w:rPr>
        <w:t>т.ч</w:t>
      </w:r>
      <w:proofErr w:type="spellEnd"/>
      <w:r w:rsidRPr="00E16754">
        <w:rPr>
          <w:sz w:val="28"/>
          <w:szCs w:val="28"/>
        </w:rPr>
        <w:t>. и на договорной основе;</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организация и проведение семинаров и конференций;</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lastRenderedPageBreak/>
        <w:t>консультационные услуги по направлениям работы Школы; организация и подготовка семинаров, проводимых другими лицами;</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организация информационного обслуживания, включая телекоммуника</w:t>
      </w:r>
      <w:r w:rsidRPr="00E16754">
        <w:rPr>
          <w:sz w:val="28"/>
          <w:szCs w:val="28"/>
        </w:rPr>
        <w:softHyphen/>
        <w:t>ционные средства, разработка методик использования компьютеров в обучении, воспитании и развитии обучающихся, педагогическом управлении, делопроизводстве;</w:t>
      </w:r>
    </w:p>
    <w:p w:rsidR="009D39BD" w:rsidRPr="00E16754" w:rsidRDefault="009D39BD" w:rsidP="004E2E57">
      <w:pPr>
        <w:numPr>
          <w:ilvl w:val="0"/>
          <w:numId w:val="13"/>
        </w:numPr>
        <w:shd w:val="clear" w:color="auto" w:fill="FFFFFF"/>
        <w:ind w:left="-142" w:firstLine="0"/>
        <w:jc w:val="both"/>
        <w:rPr>
          <w:sz w:val="28"/>
          <w:szCs w:val="28"/>
        </w:rPr>
      </w:pPr>
      <w:r w:rsidRPr="00E16754">
        <w:rPr>
          <w:sz w:val="28"/>
          <w:szCs w:val="28"/>
        </w:rPr>
        <w:t>осуществление иной, разре</w:t>
      </w:r>
      <w:r w:rsidRPr="00E16754">
        <w:rPr>
          <w:sz w:val="28"/>
          <w:szCs w:val="28"/>
        </w:rPr>
        <w:softHyphen/>
        <w:t>шенной действующим законодательством деятельности.</w:t>
      </w:r>
    </w:p>
    <w:p w:rsidR="009D39BD" w:rsidRPr="00E16754" w:rsidRDefault="009D39BD" w:rsidP="004E2E57">
      <w:pPr>
        <w:numPr>
          <w:ilvl w:val="2"/>
          <w:numId w:val="12"/>
        </w:numPr>
        <w:shd w:val="clear" w:color="auto" w:fill="FFFFFF"/>
        <w:ind w:left="-142" w:firstLine="0"/>
        <w:jc w:val="both"/>
        <w:rPr>
          <w:sz w:val="28"/>
          <w:szCs w:val="28"/>
        </w:rPr>
      </w:pPr>
      <w:r w:rsidRPr="00E16754">
        <w:rPr>
          <w:sz w:val="28"/>
          <w:szCs w:val="28"/>
        </w:rPr>
        <w:t>Обеспечение содержания и воспитания обучающихся Школы</w:t>
      </w:r>
      <w:r w:rsidRPr="00E16754">
        <w:rPr>
          <w:bCs/>
          <w:sz w:val="28"/>
          <w:szCs w:val="28"/>
        </w:rPr>
        <w:t>:</w:t>
      </w:r>
    </w:p>
    <w:p w:rsidR="009D39BD" w:rsidRPr="00E16754" w:rsidRDefault="009D39BD" w:rsidP="004E2E57">
      <w:pPr>
        <w:numPr>
          <w:ilvl w:val="0"/>
          <w:numId w:val="14"/>
        </w:numPr>
        <w:shd w:val="clear" w:color="auto" w:fill="FFFFFF"/>
        <w:ind w:left="-142" w:firstLine="0"/>
        <w:jc w:val="both"/>
        <w:rPr>
          <w:sz w:val="28"/>
          <w:szCs w:val="28"/>
        </w:rPr>
      </w:pPr>
      <w:r w:rsidRPr="00E16754">
        <w:rPr>
          <w:sz w:val="28"/>
          <w:szCs w:val="28"/>
        </w:rPr>
        <w:t>организация питания обучающихся и работников;</w:t>
      </w:r>
    </w:p>
    <w:p w:rsidR="009D39BD" w:rsidRPr="00E16754" w:rsidRDefault="009D39BD" w:rsidP="004E2E57">
      <w:pPr>
        <w:numPr>
          <w:ilvl w:val="0"/>
          <w:numId w:val="14"/>
        </w:numPr>
        <w:shd w:val="clear" w:color="auto" w:fill="FFFFFF"/>
        <w:ind w:left="-142" w:firstLine="0"/>
        <w:jc w:val="both"/>
        <w:rPr>
          <w:sz w:val="28"/>
          <w:szCs w:val="28"/>
        </w:rPr>
      </w:pPr>
      <w:r w:rsidRPr="00E16754">
        <w:rPr>
          <w:sz w:val="28"/>
          <w:szCs w:val="28"/>
        </w:rPr>
        <w:t>выполнение режимных моментов, поддержание внутреннего уклада; созда</w:t>
      </w:r>
      <w:r w:rsidRPr="00E16754">
        <w:rPr>
          <w:sz w:val="28"/>
          <w:szCs w:val="28"/>
        </w:rPr>
        <w:softHyphen/>
        <w:t>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9D39BD" w:rsidRPr="00E16754" w:rsidRDefault="009D39BD" w:rsidP="004E2E57">
      <w:pPr>
        <w:numPr>
          <w:ilvl w:val="0"/>
          <w:numId w:val="14"/>
        </w:numPr>
        <w:shd w:val="clear" w:color="auto" w:fill="FFFFFF"/>
        <w:ind w:left="-142" w:firstLine="0"/>
        <w:jc w:val="both"/>
        <w:rPr>
          <w:sz w:val="28"/>
          <w:szCs w:val="28"/>
        </w:rPr>
      </w:pPr>
      <w:r w:rsidRPr="00E16754">
        <w:rPr>
          <w:sz w:val="28"/>
          <w:szCs w:val="28"/>
        </w:rPr>
        <w:t>проведение с обучающимися разнообразных развивающих занятий во внеурочное время;</w:t>
      </w:r>
    </w:p>
    <w:p w:rsidR="009D39BD" w:rsidRPr="00E16754" w:rsidRDefault="009D39BD" w:rsidP="004E2E57">
      <w:pPr>
        <w:numPr>
          <w:ilvl w:val="0"/>
          <w:numId w:val="14"/>
        </w:numPr>
        <w:shd w:val="clear" w:color="auto" w:fill="FFFFFF"/>
        <w:ind w:left="-142" w:firstLine="0"/>
        <w:jc w:val="both"/>
        <w:rPr>
          <w:sz w:val="28"/>
          <w:szCs w:val="28"/>
        </w:rPr>
      </w:pPr>
      <w:r w:rsidRPr="00E16754">
        <w:rPr>
          <w:sz w:val="28"/>
          <w:szCs w:val="28"/>
        </w:rPr>
        <w:t>психолого-педагогическое и социально-педагогическое сопровождение обучающихся;</w:t>
      </w:r>
    </w:p>
    <w:p w:rsidR="009D39BD" w:rsidRPr="00E16754" w:rsidRDefault="009D39BD" w:rsidP="004E2E57">
      <w:pPr>
        <w:numPr>
          <w:ilvl w:val="0"/>
          <w:numId w:val="14"/>
        </w:numPr>
        <w:shd w:val="clear" w:color="auto" w:fill="FFFFFF"/>
        <w:ind w:left="-142" w:firstLine="0"/>
        <w:jc w:val="both"/>
        <w:rPr>
          <w:sz w:val="28"/>
          <w:szCs w:val="28"/>
        </w:rPr>
      </w:pPr>
      <w:r w:rsidRPr="00E16754">
        <w:rPr>
          <w:sz w:val="28"/>
          <w:szCs w:val="28"/>
        </w:rPr>
        <w:t>обеспечение бесперебойной работы систем жизнеобеспечения и безопас</w:t>
      </w:r>
      <w:r w:rsidRPr="00E16754">
        <w:rPr>
          <w:sz w:val="28"/>
          <w:szCs w:val="28"/>
        </w:rPr>
        <w:softHyphen/>
        <w:t>ности пребывания детей и работников.</w:t>
      </w:r>
    </w:p>
    <w:p w:rsidR="009D39BD" w:rsidRPr="00E16754" w:rsidRDefault="009D39BD" w:rsidP="004E2E57">
      <w:pPr>
        <w:numPr>
          <w:ilvl w:val="2"/>
          <w:numId w:val="12"/>
        </w:numPr>
        <w:shd w:val="clear" w:color="auto" w:fill="FFFFFF"/>
        <w:ind w:left="-142" w:firstLine="0"/>
        <w:jc w:val="both"/>
        <w:rPr>
          <w:sz w:val="28"/>
          <w:szCs w:val="28"/>
        </w:rPr>
      </w:pPr>
      <w:r w:rsidRPr="00E16754">
        <w:rPr>
          <w:sz w:val="28"/>
          <w:szCs w:val="28"/>
        </w:rPr>
        <w:t>Дополнительные услуги и работы по обеспечению содержания и вос</w:t>
      </w:r>
      <w:r w:rsidRPr="00E16754">
        <w:rPr>
          <w:sz w:val="28"/>
          <w:szCs w:val="28"/>
        </w:rPr>
        <w:softHyphen/>
        <w:t xml:space="preserve">питания обучающихся </w:t>
      </w:r>
      <w:r w:rsidRPr="00E16754">
        <w:rPr>
          <w:bCs/>
          <w:sz w:val="28"/>
          <w:szCs w:val="28"/>
        </w:rPr>
        <w:t>Школы:</w:t>
      </w:r>
    </w:p>
    <w:p w:rsidR="009D39BD" w:rsidRPr="00E16754" w:rsidRDefault="009D39BD" w:rsidP="004E2E57">
      <w:pPr>
        <w:numPr>
          <w:ilvl w:val="0"/>
          <w:numId w:val="15"/>
        </w:numPr>
        <w:shd w:val="clear" w:color="auto" w:fill="FFFFFF"/>
        <w:ind w:left="-142" w:firstLine="0"/>
        <w:jc w:val="both"/>
        <w:rPr>
          <w:sz w:val="28"/>
          <w:szCs w:val="28"/>
        </w:rPr>
      </w:pPr>
      <w:r w:rsidRPr="00E16754">
        <w:rPr>
          <w:sz w:val="28"/>
          <w:szCs w:val="28"/>
        </w:rPr>
        <w:t>информационно-консультационные услуги по обучению и воспитанию обучающихся;</w:t>
      </w:r>
    </w:p>
    <w:p w:rsidR="009D39BD" w:rsidRPr="00E16754" w:rsidRDefault="009D39BD" w:rsidP="004E2E57">
      <w:pPr>
        <w:numPr>
          <w:ilvl w:val="0"/>
          <w:numId w:val="15"/>
        </w:numPr>
        <w:shd w:val="clear" w:color="auto" w:fill="FFFFFF"/>
        <w:ind w:left="-142" w:firstLine="0"/>
        <w:jc w:val="both"/>
        <w:rPr>
          <w:sz w:val="28"/>
          <w:szCs w:val="28"/>
        </w:rPr>
      </w:pPr>
      <w:r w:rsidRPr="00E16754">
        <w:rPr>
          <w:sz w:val="28"/>
          <w:szCs w:val="28"/>
        </w:rPr>
        <w:t>маркетинговые и посреднические услуги,</w:t>
      </w:r>
    </w:p>
    <w:p w:rsidR="009D39BD" w:rsidRPr="00E16754" w:rsidRDefault="009D39BD" w:rsidP="004E2E57">
      <w:pPr>
        <w:numPr>
          <w:ilvl w:val="0"/>
          <w:numId w:val="15"/>
        </w:numPr>
        <w:shd w:val="clear" w:color="auto" w:fill="FFFFFF"/>
        <w:ind w:left="-142" w:firstLine="0"/>
        <w:jc w:val="both"/>
        <w:rPr>
          <w:sz w:val="28"/>
          <w:szCs w:val="28"/>
        </w:rPr>
      </w:pPr>
      <w:r w:rsidRPr="00E16754">
        <w:rPr>
          <w:sz w:val="28"/>
          <w:szCs w:val="28"/>
        </w:rPr>
        <w:t>экскурсионное и культурно-массовое обслуживание; организация досуговой деятельности, включая проведение театрально-зрелищных, спортив</w:t>
      </w:r>
      <w:r w:rsidRPr="00E16754">
        <w:rPr>
          <w:sz w:val="28"/>
          <w:szCs w:val="28"/>
        </w:rPr>
        <w:softHyphen/>
        <w:t>ных, культурно-просветительных, развлекательных и праздничных меропри</w:t>
      </w:r>
      <w:r w:rsidRPr="00E16754">
        <w:rPr>
          <w:sz w:val="28"/>
          <w:szCs w:val="28"/>
        </w:rPr>
        <w:softHyphen/>
        <w:t>ятий и т. д.</w:t>
      </w:r>
    </w:p>
    <w:p w:rsidR="009D39BD" w:rsidRPr="00E16754" w:rsidRDefault="009D39BD" w:rsidP="004E2E57">
      <w:pPr>
        <w:pStyle w:val="ConsPlusNormal"/>
        <w:numPr>
          <w:ilvl w:val="2"/>
          <w:numId w:val="12"/>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В целях обеспечения модернизации и развития системы образования Школа может принимать участие в экспериментальной и инновационной деятельности.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образовательным стандартом.</w:t>
      </w:r>
    </w:p>
    <w:p w:rsidR="009D39BD" w:rsidRPr="00E16754" w:rsidRDefault="009D39BD" w:rsidP="004E2E57">
      <w:pPr>
        <w:tabs>
          <w:tab w:val="left" w:pos="426"/>
        </w:tabs>
        <w:ind w:left="-142"/>
        <w:jc w:val="both"/>
        <w:rPr>
          <w:sz w:val="28"/>
          <w:szCs w:val="28"/>
        </w:rPr>
      </w:pPr>
      <w:r w:rsidRPr="00E16754">
        <w:rPr>
          <w:sz w:val="28"/>
          <w:szCs w:val="28"/>
        </w:rPr>
        <w:t>Школа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9D39BD" w:rsidRPr="00E16754" w:rsidRDefault="009D39BD" w:rsidP="004E2E57">
      <w:pPr>
        <w:pStyle w:val="Default"/>
        <w:numPr>
          <w:ilvl w:val="0"/>
          <w:numId w:val="12"/>
        </w:numPr>
        <w:ind w:left="-142" w:firstLine="0"/>
        <w:jc w:val="center"/>
        <w:rPr>
          <w:rFonts w:ascii="Times New Roman" w:hAnsi="Times New Roman" w:cs="Times New Roman"/>
          <w:b/>
          <w:color w:val="auto"/>
          <w:sz w:val="28"/>
          <w:szCs w:val="28"/>
        </w:rPr>
      </w:pPr>
      <w:r w:rsidRPr="00E16754">
        <w:rPr>
          <w:rFonts w:ascii="Times New Roman" w:hAnsi="Times New Roman" w:cs="Times New Roman"/>
          <w:b/>
          <w:color w:val="auto"/>
          <w:sz w:val="28"/>
          <w:szCs w:val="28"/>
        </w:rPr>
        <w:t>Образовательная деятельность</w:t>
      </w:r>
    </w:p>
    <w:p w:rsidR="009D39BD" w:rsidRPr="00E16754" w:rsidRDefault="009D39BD" w:rsidP="004E2E57">
      <w:pPr>
        <w:pStyle w:val="ConsPlusNormal"/>
        <w:ind w:left="-142" w:firstLine="0"/>
        <w:jc w:val="both"/>
        <w:rPr>
          <w:rFonts w:ascii="Times New Roman" w:hAnsi="Times New Roman" w:cs="Times New Roman"/>
          <w:sz w:val="28"/>
          <w:szCs w:val="28"/>
        </w:rPr>
      </w:pP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3.1. 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9D39BD" w:rsidRPr="00E16754" w:rsidRDefault="009D39BD" w:rsidP="004E2E57">
      <w:pPr>
        <w:pStyle w:val="ConsPlusNormal"/>
        <w:ind w:left="-142" w:firstLine="0"/>
        <w:jc w:val="both"/>
        <w:rPr>
          <w:rFonts w:ascii="Times New Roman" w:hAnsi="Times New Roman" w:cs="Times New Roman"/>
          <w:spacing w:val="-2"/>
          <w:sz w:val="28"/>
          <w:szCs w:val="28"/>
        </w:rPr>
      </w:pPr>
      <w:r w:rsidRPr="00E16754">
        <w:rPr>
          <w:rFonts w:ascii="Times New Roman" w:hAnsi="Times New Roman" w:cs="Times New Roman"/>
          <w:sz w:val="28"/>
          <w:szCs w:val="28"/>
        </w:rPr>
        <w:t xml:space="preserve">3.2. </w:t>
      </w:r>
      <w:r w:rsidRPr="00E16754">
        <w:rPr>
          <w:rFonts w:ascii="Times New Roman" w:hAnsi="Times New Roman" w:cs="Times New Roman"/>
          <w:spacing w:val="-2"/>
          <w:sz w:val="28"/>
          <w:szCs w:val="28"/>
        </w:rPr>
        <w:t>Школа обеспечивает преемственность целей, задач и содержания образования, реализуемого в рамках образовательных программ различных уровней: начального общего, основного общего, среднего общего; создание условий для обучения и воспитания высоконравственной, интеллектуальной личности.</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lastRenderedPageBreak/>
        <w:t>3.3. К компетенции Школы относятся:</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разработка изменений в устав Школы;</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E16754">
          <w:rPr>
            <w:rFonts w:ascii="Times New Roman" w:hAnsi="Times New Roman" w:cs="Times New Roman"/>
            <w:sz w:val="28"/>
            <w:szCs w:val="28"/>
          </w:rPr>
          <w:t>стандартами</w:t>
        </w:r>
      </w:hyperlink>
      <w:r w:rsidRPr="00E16754">
        <w:rPr>
          <w:rFonts w:ascii="Times New Roman" w:hAnsi="Times New Roman" w:cs="Times New Roman"/>
          <w:sz w:val="28"/>
          <w:szCs w:val="28"/>
        </w:rPr>
        <w:t>, федеральными государственными требованиями, образовательными стандартами, санитарными правилами и нормами;</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16754">
        <w:rPr>
          <w:rFonts w:ascii="Times New Roman" w:hAnsi="Times New Roman" w:cs="Times New Roman"/>
          <w:sz w:val="28"/>
          <w:szCs w:val="28"/>
        </w:rPr>
        <w:t>самообследования</w:t>
      </w:r>
      <w:proofErr w:type="spellEnd"/>
      <w:r w:rsidRPr="00E16754">
        <w:rPr>
          <w:rFonts w:ascii="Times New Roman" w:hAnsi="Times New Roman" w:cs="Times New Roman"/>
          <w:sz w:val="28"/>
          <w:szCs w:val="28"/>
        </w:rPr>
        <w:t>;</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разработка и утверждение образовательных программ Школы; </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разработка и утверждение по согласованию с Учредителем программы развития Школы, если иное не установлено законодательством в сфере образования;</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прием обучающихся в Школу;</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определение списка учебников в соответствии с утвержденным федеральным </w:t>
      </w:r>
      <w:hyperlink r:id="rId7" w:tooltip="Приказ Минобрнауки России от 19.12.2012 N 1067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 w:history="1">
        <w:r w:rsidRPr="00E16754">
          <w:rPr>
            <w:rFonts w:ascii="Times New Roman" w:hAnsi="Times New Roman" w:cs="Times New Roman"/>
            <w:sz w:val="28"/>
            <w:szCs w:val="28"/>
          </w:rPr>
          <w:t>перечнем</w:t>
        </w:r>
      </w:hyperlink>
      <w:r w:rsidRPr="00E16754">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проведение </w:t>
      </w:r>
      <w:proofErr w:type="spellStart"/>
      <w:r w:rsidRPr="00E16754">
        <w:rPr>
          <w:rFonts w:ascii="Times New Roman" w:hAnsi="Times New Roman" w:cs="Times New Roman"/>
          <w:sz w:val="28"/>
          <w:szCs w:val="28"/>
        </w:rPr>
        <w:t>самообследования</w:t>
      </w:r>
      <w:proofErr w:type="spellEnd"/>
      <w:r w:rsidRPr="00E16754">
        <w:rPr>
          <w:rFonts w:ascii="Times New Roman" w:hAnsi="Times New Roman" w:cs="Times New Roman"/>
          <w:sz w:val="28"/>
          <w:szCs w:val="28"/>
        </w:rPr>
        <w:t>, обеспечение функционирования внутренней системы оценки качества образования;</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создание необходимых условий для охраны и укрепления здоровья, организации питания обучающихся и работников Школы;</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создание условий для занятия обучающимися физической культурой и спортом;</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приобретение или изготовление бланков документов об образовании и (или) о квалификации;</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установление требований к одежде обучающихся, если иное не установлено </w:t>
      </w:r>
      <w:r w:rsidRPr="00E16754">
        <w:rPr>
          <w:rFonts w:ascii="Times New Roman" w:hAnsi="Times New Roman" w:cs="Times New Roman"/>
          <w:sz w:val="28"/>
          <w:szCs w:val="28"/>
        </w:rPr>
        <w:lastRenderedPageBreak/>
        <w:t>законодательством в сфере образования;</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содействие деятельности общественных объединений обучающихся,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sidRPr="00E16754">
          <w:rPr>
            <w:rFonts w:ascii="Times New Roman" w:hAnsi="Times New Roman" w:cs="Times New Roman"/>
            <w:sz w:val="28"/>
            <w:szCs w:val="28"/>
          </w:rPr>
          <w:t>(законных представителей)</w:t>
        </w:r>
      </w:hyperlink>
      <w:r w:rsidRPr="00E16754">
        <w:rPr>
          <w:rFonts w:ascii="Times New Roman" w:hAnsi="Times New Roman" w:cs="Times New Roman"/>
          <w:sz w:val="28"/>
          <w:szCs w:val="28"/>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обеспечение создания и ведения официального сайта образовательной организации в сети "Интернет";</w:t>
      </w:r>
    </w:p>
    <w:p w:rsidR="009D39BD" w:rsidRPr="00E16754" w:rsidRDefault="009D39BD" w:rsidP="004E2E57">
      <w:pPr>
        <w:pStyle w:val="ConsPlusNormal"/>
        <w:numPr>
          <w:ilvl w:val="0"/>
          <w:numId w:val="34"/>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иные вопросы в соответствии с законодательством Российской Федерации.</w:t>
      </w:r>
    </w:p>
    <w:p w:rsidR="009D39BD" w:rsidRPr="00E16754" w:rsidRDefault="009D39BD" w:rsidP="004E2E57">
      <w:pPr>
        <w:pStyle w:val="ConsPlusNormal"/>
        <w:tabs>
          <w:tab w:val="num" w:pos="-142"/>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3.4. Школа обязана осуществлять свою деятельность в соответствии с законодательством об образовании, в том числе:</w:t>
      </w:r>
    </w:p>
    <w:p w:rsidR="009D39BD" w:rsidRPr="00E16754" w:rsidRDefault="009D39BD" w:rsidP="004E2E57">
      <w:pPr>
        <w:pStyle w:val="ConsPlusNormal"/>
        <w:numPr>
          <w:ilvl w:val="0"/>
          <w:numId w:val="22"/>
        </w:numPr>
        <w:tabs>
          <w:tab w:val="left" w:pos="42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D39BD" w:rsidRPr="00E16754" w:rsidRDefault="009D39BD" w:rsidP="004E2E57">
      <w:pPr>
        <w:pStyle w:val="ConsPlusNormal"/>
        <w:numPr>
          <w:ilvl w:val="0"/>
          <w:numId w:val="22"/>
        </w:numPr>
        <w:tabs>
          <w:tab w:val="left" w:pos="42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Школы;</w:t>
      </w:r>
    </w:p>
    <w:p w:rsidR="009D39BD" w:rsidRPr="00E16754" w:rsidRDefault="009D39BD" w:rsidP="004E2E57">
      <w:pPr>
        <w:pStyle w:val="ConsPlusNormal"/>
        <w:numPr>
          <w:ilvl w:val="0"/>
          <w:numId w:val="22"/>
        </w:numPr>
        <w:tabs>
          <w:tab w:val="left" w:pos="42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Школы.</w:t>
      </w:r>
    </w:p>
    <w:p w:rsidR="009D39BD" w:rsidRPr="00E16754" w:rsidRDefault="009D39BD" w:rsidP="004E2E57">
      <w:pPr>
        <w:pStyle w:val="ConsPlusNormal"/>
        <w:numPr>
          <w:ilvl w:val="1"/>
          <w:numId w:val="23"/>
        </w:numPr>
        <w:tabs>
          <w:tab w:val="left" w:pos="851"/>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их жизнь и здоровье обучающихся и работников Школы.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 w:tooltip="Справочная информация: &quot;Законные представители&quot; (Материал подготовлен специалистами КонсультантПлюс){КонсультантПлюс}" w:history="1">
        <w:r w:rsidRPr="00E16754">
          <w:rPr>
            <w:rFonts w:ascii="Times New Roman" w:hAnsi="Times New Roman" w:cs="Times New Roman"/>
            <w:sz w:val="28"/>
            <w:szCs w:val="28"/>
          </w:rPr>
          <w:t>(законных представителей)</w:t>
        </w:r>
      </w:hyperlink>
      <w:r w:rsidRPr="00E16754">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Школы, должностные лица несут административную ответственность в соответствии с </w:t>
      </w:r>
      <w:hyperlink r:id="rId10" w:tooltip="&quot;Кодекс Российской Федерации об административных правонарушениях&quot; от 30.12.2001 N 195-ФЗ (ред. от 23.07.2013) (с изм. и доп., вступающими в силу с 03.08.2013)------------ Недействующая редакция{КонсультантПлюс}" w:history="1">
        <w:r w:rsidRPr="00E16754">
          <w:rPr>
            <w:rFonts w:ascii="Times New Roman" w:hAnsi="Times New Roman" w:cs="Times New Roman"/>
            <w:sz w:val="28"/>
            <w:szCs w:val="28"/>
          </w:rPr>
          <w:t>Кодексом</w:t>
        </w:r>
      </w:hyperlink>
      <w:r w:rsidRPr="00E16754">
        <w:rPr>
          <w:rFonts w:ascii="Times New Roman" w:hAnsi="Times New Roman" w:cs="Times New Roman"/>
          <w:sz w:val="28"/>
          <w:szCs w:val="28"/>
        </w:rPr>
        <w:t xml:space="preserve"> Российской Федерации об административных правонарушениях.</w:t>
      </w:r>
    </w:p>
    <w:p w:rsidR="009D39BD" w:rsidRPr="00E16754" w:rsidRDefault="009D39BD" w:rsidP="004E2E57">
      <w:pPr>
        <w:pStyle w:val="ConsPlusNormal"/>
        <w:numPr>
          <w:ilvl w:val="1"/>
          <w:numId w:val="23"/>
        </w:numPr>
        <w:tabs>
          <w:tab w:val="left" w:pos="851"/>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Школа реализует основные образовательные программы:</w:t>
      </w:r>
    </w:p>
    <w:p w:rsidR="009D39BD" w:rsidRPr="00E16754" w:rsidRDefault="009D39BD" w:rsidP="004E2E57">
      <w:pPr>
        <w:pStyle w:val="ConsPlusNormal"/>
        <w:numPr>
          <w:ilvl w:val="0"/>
          <w:numId w:val="24"/>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начального общего образования (нормативный срок освоения – 4 года); </w:t>
      </w:r>
    </w:p>
    <w:p w:rsidR="009D39BD" w:rsidRPr="00E16754" w:rsidRDefault="009D39BD" w:rsidP="004E2E57">
      <w:pPr>
        <w:pStyle w:val="ConsPlusNormal"/>
        <w:numPr>
          <w:ilvl w:val="0"/>
          <w:numId w:val="24"/>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основного общего образования (нормативный срок освоения – 5 лет); </w:t>
      </w:r>
    </w:p>
    <w:p w:rsidR="009D39BD" w:rsidRPr="00E16754" w:rsidRDefault="009D39BD" w:rsidP="004E2E57">
      <w:pPr>
        <w:pStyle w:val="ConsPlusNormal"/>
        <w:numPr>
          <w:ilvl w:val="0"/>
          <w:numId w:val="24"/>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среднего общего образования (нормативный срок освоения – 2 года).</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lastRenderedPageBreak/>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1" w:tooltip="Федеральный закон от 01.06.2005 N 53-ФЗ &quot;О государственном языке Российской Федерации&quot;{КонсультантПлюс}" w:history="1">
        <w:r w:rsidRPr="00E16754">
          <w:rPr>
            <w:rFonts w:ascii="Times New Roman" w:hAnsi="Times New Roman" w:cs="Times New Roman"/>
            <w:sz w:val="28"/>
            <w:szCs w:val="28"/>
          </w:rPr>
          <w:t>государственным языком</w:t>
        </w:r>
      </w:hyperlink>
      <w:r w:rsidRPr="00E16754">
        <w:rPr>
          <w:rFonts w:ascii="Times New Roman" w:hAnsi="Times New Roman"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6E0CF1"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w:t>
      </w:r>
      <w:r w:rsidR="006E0CF1">
        <w:rPr>
          <w:rFonts w:ascii="Times New Roman" w:hAnsi="Times New Roman" w:cs="Times New Roman"/>
          <w:sz w:val="28"/>
          <w:szCs w:val="28"/>
        </w:rPr>
        <w:t>.</w:t>
      </w:r>
      <w:r w:rsidRPr="00E16754">
        <w:rPr>
          <w:rFonts w:ascii="Times New Roman" w:hAnsi="Times New Roman" w:cs="Times New Roman"/>
          <w:sz w:val="28"/>
          <w:szCs w:val="28"/>
        </w:rPr>
        <w:t xml:space="preserve">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Школа имеет право реализовывать образовательные программы  дополнительные образовательные программы - дополнительные общеразвивающие программы, дополнительные предпрофессиональные программы.</w:t>
      </w:r>
    </w:p>
    <w:p w:rsidR="009D39BD" w:rsidRPr="00E16754" w:rsidRDefault="009D39BD" w:rsidP="004E2E57">
      <w:pPr>
        <w:pStyle w:val="ConsPlusNormal"/>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Содержание дополнительных общеразвивающих программ и сроки обучения по ним определяются образовательной программой Школы. </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Образовательные программы самостоятельно разрабатываются и утверждаются Школой, если законодательством в сфере образования не установлено иное.</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Школа  разрабатывает образовательные программы начального общего, основного общего, </w:t>
      </w:r>
      <w:r w:rsidRPr="006E0CF1">
        <w:rPr>
          <w:rFonts w:ascii="Times New Roman" w:hAnsi="Times New Roman" w:cs="Times New Roman"/>
          <w:sz w:val="28"/>
          <w:szCs w:val="28"/>
        </w:rPr>
        <w:t xml:space="preserve">среднего общего образования в соответствии с федеральными государственными образовательными стандартами </w:t>
      </w:r>
      <w:r w:rsidRPr="00E16754">
        <w:rPr>
          <w:rFonts w:ascii="Times New Roman" w:hAnsi="Times New Roman" w:cs="Times New Roman"/>
          <w:sz w:val="28"/>
          <w:szCs w:val="28"/>
        </w:rPr>
        <w:t>и с учетом соответствующих примерных основных образовательных программ.</w:t>
      </w:r>
    </w:p>
    <w:p w:rsidR="009D39BD" w:rsidRPr="006E0CF1"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Образовательная деятельность и воспитание в Школе осуществляется на </w:t>
      </w:r>
      <w:hyperlink r:id="rId12" w:tooltip="Федеральный закон от 01.06.2005 N 53-ФЗ &quot;О государственном языке Российской Федерации&quot;{КонсультантПлюс}" w:history="1">
        <w:r w:rsidRPr="00E16754">
          <w:rPr>
            <w:rFonts w:ascii="Times New Roman" w:hAnsi="Times New Roman" w:cs="Times New Roman"/>
            <w:sz w:val="28"/>
            <w:szCs w:val="28"/>
          </w:rPr>
          <w:t>государственном языке</w:t>
        </w:r>
      </w:hyperlink>
      <w:r w:rsidRPr="00E16754">
        <w:rPr>
          <w:rFonts w:ascii="Times New Roman" w:hAnsi="Times New Roman" w:cs="Times New Roman"/>
          <w:sz w:val="28"/>
          <w:szCs w:val="28"/>
        </w:rPr>
        <w:t xml:space="preserve"> Российской Федерации – русском</w:t>
      </w:r>
      <w:r w:rsidRPr="006E0CF1">
        <w:rPr>
          <w:rFonts w:ascii="Times New Roman" w:hAnsi="Times New Roman" w:cs="Times New Roman"/>
          <w:sz w:val="28"/>
          <w:szCs w:val="28"/>
        </w:rPr>
        <w:t>. Языки образования и порядок организации изучения иностранных языков в Школе определяются</w:t>
      </w:r>
      <w:r w:rsidRPr="006E0CF1">
        <w:rPr>
          <w:rFonts w:ascii="Times New Roman" w:hAnsi="Times New Roman" w:cs="Times New Roman"/>
          <w:spacing w:val="-2"/>
          <w:sz w:val="28"/>
          <w:szCs w:val="28"/>
        </w:rPr>
        <w:t xml:space="preserve"> </w:t>
      </w:r>
      <w:r w:rsidRPr="006E0CF1">
        <w:rPr>
          <w:rFonts w:ascii="Times New Roman" w:hAnsi="Times New Roman" w:cs="Times New Roman"/>
          <w:b/>
          <w:spacing w:val="-2"/>
          <w:sz w:val="28"/>
          <w:szCs w:val="28"/>
        </w:rPr>
        <w:t>локальным актом</w:t>
      </w:r>
      <w:r w:rsidRPr="006E0CF1">
        <w:rPr>
          <w:rFonts w:ascii="Times New Roman" w:hAnsi="Times New Roman" w:cs="Times New Roman"/>
          <w:spacing w:val="-2"/>
          <w:sz w:val="28"/>
          <w:szCs w:val="28"/>
        </w:rPr>
        <w:t xml:space="preserve"> Школы.</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Обучение в Школе осуществляется в очной форме. 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Школа. Допускается сочетание форм обучения. Перевод обучающегося на получение образования в иной форме осуществляется в соответствии с </w:t>
      </w:r>
      <w:r w:rsidRPr="00E16754">
        <w:rPr>
          <w:rFonts w:ascii="Times New Roman" w:hAnsi="Times New Roman" w:cs="Times New Roman"/>
          <w:b/>
          <w:sz w:val="28"/>
          <w:szCs w:val="28"/>
        </w:rPr>
        <w:t>локальным актом</w:t>
      </w:r>
      <w:r w:rsidRPr="00E16754">
        <w:rPr>
          <w:rFonts w:ascii="Times New Roman" w:hAnsi="Times New Roman" w:cs="Times New Roman"/>
          <w:sz w:val="28"/>
          <w:szCs w:val="28"/>
        </w:rPr>
        <w:t>.</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Образовательная программа Школы может быть реализована с использованием ресурсов нескольких организаций, то есть с использованием сетевой </w:t>
      </w:r>
      <w:r w:rsidRPr="00E16754">
        <w:rPr>
          <w:rFonts w:ascii="Times New Roman" w:hAnsi="Times New Roman" w:cs="Times New Roman"/>
          <w:sz w:val="28"/>
          <w:szCs w:val="28"/>
        </w:rPr>
        <w:lastRenderedPageBreak/>
        <w:t xml:space="preserve">формы  реализации программ. Порядок организации освоения образовательных программ с использованием сетевой формы определяется </w:t>
      </w:r>
      <w:r w:rsidRPr="00E16754">
        <w:rPr>
          <w:rFonts w:ascii="Times New Roman" w:hAnsi="Times New Roman" w:cs="Times New Roman"/>
          <w:b/>
          <w:sz w:val="28"/>
          <w:szCs w:val="28"/>
        </w:rPr>
        <w:t>локальным актом</w:t>
      </w:r>
      <w:r w:rsidRPr="00E16754">
        <w:rPr>
          <w:rFonts w:ascii="Times New Roman" w:hAnsi="Times New Roman" w:cs="Times New Roman"/>
          <w:sz w:val="28"/>
          <w:szCs w:val="28"/>
        </w:rPr>
        <w:t xml:space="preserve"> Школы.</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Школа может применять электронное обучение, дистанционные образовательные технологии при реализации образовательных программ </w:t>
      </w:r>
      <w:r w:rsidRPr="00E16754">
        <w:rPr>
          <w:rFonts w:ascii="Times New Roman" w:hAnsi="Times New Roman" w:cs="Times New Roman"/>
          <w:b/>
          <w:sz w:val="28"/>
          <w:szCs w:val="28"/>
        </w:rPr>
        <w:t>в порядке, установленном федеральными органами</w:t>
      </w:r>
      <w:r w:rsidRPr="00E16754">
        <w:rPr>
          <w:rFonts w:ascii="Times New Roman" w:hAnsi="Times New Roman" w:cs="Times New Roman"/>
          <w:sz w:val="28"/>
          <w:szCs w:val="28"/>
        </w:rPr>
        <w:t xml:space="preserve">.  </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Возможна организация образовательного процесса по индивидуальному учебному плану, ускоренное обучение в соответствии с </w:t>
      </w:r>
      <w:r w:rsidRPr="00E16754">
        <w:rPr>
          <w:rFonts w:ascii="Times New Roman" w:hAnsi="Times New Roman" w:cs="Times New Roman"/>
          <w:b/>
          <w:sz w:val="28"/>
          <w:szCs w:val="28"/>
        </w:rPr>
        <w:t>локальным актом</w:t>
      </w:r>
      <w:r w:rsidRPr="00E16754">
        <w:rPr>
          <w:rFonts w:ascii="Times New Roman" w:hAnsi="Times New Roman" w:cs="Times New Roman"/>
          <w:sz w:val="28"/>
          <w:szCs w:val="28"/>
        </w:rPr>
        <w:t xml:space="preserve"> Школы.</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Для обучающихся, нуждающихся в длительном лечении, детей-инвалидов, которые по состоянию здоровья не могут посещать Школу, обучение по образовательным программам начального общего, основного общего и среднего общего образования организуется на дому. </w:t>
      </w:r>
    </w:p>
    <w:p w:rsidR="009D39BD" w:rsidRPr="00E16754" w:rsidRDefault="009D39BD" w:rsidP="004E2E57">
      <w:pPr>
        <w:pStyle w:val="ConsPlusNormal"/>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Школа обеспечивает занятия на дому с обучающимися по индивидуальному учебному плану.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Порядок оформления отношений Школы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государственной власти Ростовской области.</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E16754">
          <w:rPr>
            <w:rFonts w:ascii="Times New Roman" w:hAnsi="Times New Roman" w:cs="Times New Roman"/>
            <w:sz w:val="28"/>
            <w:szCs w:val="28"/>
          </w:rPr>
          <w:t>стандартов</w:t>
        </w:r>
      </w:hyperlink>
      <w:r w:rsidRPr="00E16754">
        <w:rPr>
          <w:rFonts w:ascii="Times New Roman" w:hAnsi="Times New Roman" w:cs="Times New Roman"/>
          <w:sz w:val="28"/>
          <w:szCs w:val="28"/>
        </w:rPr>
        <w:t xml:space="preserve">,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(или) альтернативные им учебные предметы, курсы, модули. Порядок изучения таких предметов, курсов, модулей определяется </w:t>
      </w:r>
      <w:r w:rsidRPr="00E16754">
        <w:rPr>
          <w:rFonts w:ascii="Times New Roman" w:hAnsi="Times New Roman" w:cs="Times New Roman"/>
          <w:b/>
          <w:sz w:val="28"/>
          <w:szCs w:val="28"/>
        </w:rPr>
        <w:t>локальным актом</w:t>
      </w:r>
      <w:r w:rsidRPr="00E16754">
        <w:rPr>
          <w:rFonts w:ascii="Times New Roman" w:hAnsi="Times New Roman" w:cs="Times New Roman"/>
          <w:sz w:val="28"/>
          <w:szCs w:val="28"/>
        </w:rPr>
        <w:t xml:space="preserve"> Школы.</w:t>
      </w:r>
    </w:p>
    <w:p w:rsidR="009D39BD" w:rsidRPr="00E16754" w:rsidRDefault="009D39BD" w:rsidP="004E2E57">
      <w:pPr>
        <w:pStyle w:val="ConsPlusNormal"/>
        <w:numPr>
          <w:ilvl w:val="1"/>
          <w:numId w:val="23"/>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Режим занятий обучающихся устанавливается на основании учебного плана в соответствии с санитарными правилами и нормами.</w:t>
      </w:r>
      <w:r w:rsidRPr="00E16754">
        <w:rPr>
          <w:rFonts w:ascii="Times New Roman" w:hAnsi="Times New Roman" w:cs="Times New Roman"/>
          <w:spacing w:val="-2"/>
          <w:sz w:val="28"/>
          <w:szCs w:val="28"/>
        </w:rPr>
        <w:t xml:space="preserve"> График пятидневной и (или) шестидневной учебной недели, с</w:t>
      </w:r>
      <w:r w:rsidRPr="00E16754">
        <w:rPr>
          <w:rFonts w:ascii="Times New Roman" w:hAnsi="Times New Roman" w:cs="Times New Roman"/>
          <w:sz w:val="28"/>
          <w:szCs w:val="28"/>
        </w:rPr>
        <w:t xml:space="preserve">менность занятий, время начала занятий по сменам, продолжительность перемен устанавливается </w:t>
      </w:r>
      <w:r w:rsidRPr="00E16754">
        <w:rPr>
          <w:rFonts w:ascii="Times New Roman" w:hAnsi="Times New Roman" w:cs="Times New Roman"/>
          <w:b/>
          <w:sz w:val="28"/>
          <w:szCs w:val="28"/>
        </w:rPr>
        <w:t>локальным актом</w:t>
      </w:r>
      <w:r w:rsidRPr="00E16754">
        <w:rPr>
          <w:rFonts w:ascii="Times New Roman" w:hAnsi="Times New Roman" w:cs="Times New Roman"/>
          <w:sz w:val="28"/>
          <w:szCs w:val="28"/>
        </w:rPr>
        <w:t xml:space="preserve"> Школы с учетом санитарных правил и норм. </w:t>
      </w:r>
    </w:p>
    <w:p w:rsidR="009D39BD" w:rsidRPr="00E16754" w:rsidRDefault="009D39BD" w:rsidP="004E2E57">
      <w:pPr>
        <w:pStyle w:val="ConsPlusNormal"/>
        <w:numPr>
          <w:ilvl w:val="1"/>
          <w:numId w:val="23"/>
        </w:numPr>
        <w:shd w:val="clear" w:color="auto" w:fill="FFFFFF"/>
        <w:tabs>
          <w:tab w:val="left" w:pos="900"/>
          <w:tab w:val="left" w:pos="1276"/>
        </w:tabs>
        <w:ind w:left="-142" w:firstLine="0"/>
        <w:jc w:val="both"/>
        <w:rPr>
          <w:rFonts w:ascii="Times New Roman" w:hAnsi="Times New Roman" w:cs="Times New Roman"/>
          <w:sz w:val="28"/>
          <w:szCs w:val="28"/>
        </w:rPr>
      </w:pPr>
      <w:r w:rsidRPr="00E16754">
        <w:rPr>
          <w:rFonts w:ascii="Times New Roman" w:hAnsi="Times New Roman" w:cs="Times New Roman"/>
          <w:spacing w:val="-2"/>
          <w:sz w:val="28"/>
          <w:szCs w:val="28"/>
        </w:rPr>
        <w:t xml:space="preserve">Количество и последовательность уроков определяется расписанием учебных занятий. В учебном плане Школы количество часов, отведенных на преподавание отдельных предметов, не меньше количества часов, определенных базисным учебным планом. Учебные и </w:t>
      </w:r>
      <w:proofErr w:type="spellStart"/>
      <w:r w:rsidRPr="00E16754">
        <w:rPr>
          <w:rFonts w:ascii="Times New Roman" w:hAnsi="Times New Roman" w:cs="Times New Roman"/>
          <w:spacing w:val="-2"/>
          <w:sz w:val="28"/>
          <w:szCs w:val="28"/>
        </w:rPr>
        <w:t>внеучебные</w:t>
      </w:r>
      <w:proofErr w:type="spellEnd"/>
      <w:r w:rsidRPr="00E16754">
        <w:rPr>
          <w:rFonts w:ascii="Times New Roman" w:hAnsi="Times New Roman" w:cs="Times New Roman"/>
          <w:spacing w:val="-2"/>
          <w:sz w:val="28"/>
          <w:szCs w:val="28"/>
        </w:rPr>
        <w:t xml:space="preserve"> нагрузки обучающихся не превышают количества часов, установленных санитарными правилами и нормами. </w:t>
      </w:r>
    </w:p>
    <w:p w:rsidR="009D39BD" w:rsidRPr="00E16754" w:rsidRDefault="009D39BD" w:rsidP="004E2E57">
      <w:pPr>
        <w:pStyle w:val="20"/>
        <w:numPr>
          <w:ilvl w:val="1"/>
          <w:numId w:val="23"/>
        </w:numPr>
        <w:tabs>
          <w:tab w:val="left" w:pos="540"/>
          <w:tab w:val="left" w:pos="1276"/>
        </w:tabs>
        <w:ind w:left="-142" w:firstLine="0"/>
        <w:jc w:val="both"/>
        <w:rPr>
          <w:sz w:val="28"/>
          <w:szCs w:val="28"/>
        </w:rPr>
      </w:pPr>
      <w:r w:rsidRPr="00E16754">
        <w:rPr>
          <w:spacing w:val="-2"/>
          <w:sz w:val="28"/>
          <w:szCs w:val="28"/>
        </w:rPr>
        <w:t>Продолжительность учебного года, каникул, дополнительных каникул, время, отводимое на аттестацию обучающихся устанавливаются годовым календарным учебным графиком, который разрабатывает и утверждает Школа.</w:t>
      </w:r>
      <w:r w:rsidRPr="00E16754">
        <w:rPr>
          <w:sz w:val="28"/>
          <w:szCs w:val="28"/>
        </w:rPr>
        <w:t xml:space="preserve"> </w:t>
      </w:r>
    </w:p>
    <w:p w:rsidR="009D39BD" w:rsidRPr="00A621DB" w:rsidRDefault="009D39BD" w:rsidP="004E2E57">
      <w:pPr>
        <w:pStyle w:val="20"/>
        <w:numPr>
          <w:ilvl w:val="1"/>
          <w:numId w:val="23"/>
        </w:numPr>
        <w:tabs>
          <w:tab w:val="left" w:pos="540"/>
          <w:tab w:val="left" w:pos="1276"/>
        </w:tabs>
        <w:ind w:left="-142" w:firstLine="0"/>
        <w:jc w:val="both"/>
        <w:rPr>
          <w:color w:val="C00000"/>
          <w:sz w:val="28"/>
          <w:szCs w:val="28"/>
        </w:rPr>
      </w:pPr>
      <w:r w:rsidRPr="00E16754">
        <w:rPr>
          <w:sz w:val="28"/>
          <w:szCs w:val="28"/>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9D39BD" w:rsidRPr="00E16754" w:rsidRDefault="006E0CF1" w:rsidP="004E2E57">
      <w:pPr>
        <w:tabs>
          <w:tab w:val="left" w:pos="1276"/>
        </w:tabs>
        <w:ind w:left="-142"/>
        <w:jc w:val="both"/>
        <w:rPr>
          <w:sz w:val="28"/>
          <w:szCs w:val="28"/>
        </w:rPr>
      </w:pPr>
      <w:r>
        <w:rPr>
          <w:sz w:val="28"/>
          <w:szCs w:val="28"/>
        </w:rPr>
        <w:t xml:space="preserve">3.20. </w:t>
      </w:r>
      <w:r w:rsidR="009D39BD" w:rsidRPr="00E16754">
        <w:rPr>
          <w:sz w:val="28"/>
          <w:szCs w:val="28"/>
        </w:rPr>
        <w:t xml:space="preserve">Школа обеспечивает прием всех подлежащих обучению граждан, проживающих на территории, </w:t>
      </w:r>
      <w:r w:rsidR="009D39BD" w:rsidRPr="00E16754">
        <w:rPr>
          <w:b/>
          <w:sz w:val="28"/>
          <w:szCs w:val="28"/>
        </w:rPr>
        <w:t>закрепленной Учредителем за Школой</w:t>
      </w:r>
      <w:r w:rsidR="009D39BD" w:rsidRPr="00E16754">
        <w:rPr>
          <w:sz w:val="28"/>
          <w:szCs w:val="28"/>
        </w:rPr>
        <w:t>, и имеющих право на получение образования соответствующего уровня.</w:t>
      </w:r>
    </w:p>
    <w:p w:rsidR="009D39BD" w:rsidRPr="00E16754" w:rsidRDefault="009D39BD" w:rsidP="004E2E57">
      <w:pPr>
        <w:tabs>
          <w:tab w:val="left" w:pos="1276"/>
        </w:tabs>
        <w:ind w:left="-142"/>
        <w:jc w:val="both"/>
        <w:rPr>
          <w:sz w:val="28"/>
          <w:szCs w:val="28"/>
        </w:rPr>
      </w:pPr>
      <w:r w:rsidRPr="00E16754">
        <w:rPr>
          <w:sz w:val="28"/>
          <w:szCs w:val="28"/>
        </w:rPr>
        <w:lastRenderedPageBreak/>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установленной в Российской Федерации.</w:t>
      </w:r>
      <w:r w:rsidRPr="00E16754">
        <w:rPr>
          <w:color w:val="FF0000"/>
          <w:sz w:val="28"/>
          <w:szCs w:val="28"/>
        </w:rPr>
        <w:t xml:space="preserve"> </w:t>
      </w:r>
      <w:r w:rsidRPr="00E16754">
        <w:rPr>
          <w:sz w:val="28"/>
          <w:szCs w:val="28"/>
        </w:rPr>
        <w:t>В случае отсутствия мест в Школе родители (законные представители) обращаются в органы управления образованием или Учредителю Школы.</w:t>
      </w:r>
    </w:p>
    <w:p w:rsidR="009D39BD" w:rsidRPr="00E16754" w:rsidRDefault="009D39BD" w:rsidP="004E2E57">
      <w:pPr>
        <w:tabs>
          <w:tab w:val="left" w:pos="1276"/>
        </w:tabs>
        <w:ind w:left="-142"/>
        <w:jc w:val="both"/>
        <w:rPr>
          <w:sz w:val="28"/>
          <w:szCs w:val="28"/>
        </w:rPr>
      </w:pPr>
      <w:r w:rsidRPr="00E16754">
        <w:rPr>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международными  договорами.</w:t>
      </w:r>
    </w:p>
    <w:p w:rsidR="006E0CF1" w:rsidRDefault="009D39BD" w:rsidP="006E0CF1">
      <w:pPr>
        <w:pStyle w:val="ConsPlusNormal"/>
        <w:tabs>
          <w:tab w:val="left" w:pos="1276"/>
        </w:tabs>
        <w:ind w:left="-142" w:firstLine="0"/>
        <w:jc w:val="both"/>
        <w:rPr>
          <w:rFonts w:ascii="Times New Roman" w:hAnsi="Times New Roman" w:cs="Times New Roman"/>
          <w:b/>
          <w:sz w:val="28"/>
          <w:szCs w:val="28"/>
        </w:rPr>
      </w:pPr>
      <w:r w:rsidRPr="00E16754">
        <w:rPr>
          <w:rFonts w:ascii="Times New Roman" w:hAnsi="Times New Roman" w:cs="Times New Roman"/>
          <w:sz w:val="28"/>
          <w:szCs w:val="28"/>
        </w:rPr>
        <w:t xml:space="preserve">Организация индивидуального отбора при приеме в Школу для получения начального, основного общего и среднего общего образования не допускается.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и среднего общего образования в случаях и в порядке, </w:t>
      </w:r>
      <w:r w:rsidRPr="00E16754">
        <w:rPr>
          <w:rFonts w:ascii="Times New Roman" w:hAnsi="Times New Roman" w:cs="Times New Roman"/>
          <w:b/>
          <w:sz w:val="28"/>
          <w:szCs w:val="28"/>
        </w:rPr>
        <w:t>которые предусмотрены законодательством Ростовской области.</w:t>
      </w:r>
    </w:p>
    <w:p w:rsidR="009D39BD" w:rsidRPr="006E0CF1" w:rsidRDefault="006E0CF1" w:rsidP="006E0CF1">
      <w:pPr>
        <w:pStyle w:val="ConsPlusNormal"/>
        <w:tabs>
          <w:tab w:val="left" w:pos="1276"/>
        </w:tabs>
        <w:ind w:left="-142" w:firstLine="0"/>
        <w:jc w:val="both"/>
        <w:rPr>
          <w:rFonts w:ascii="Times New Roman" w:hAnsi="Times New Roman" w:cs="Times New Roman"/>
          <w:b/>
          <w:sz w:val="28"/>
          <w:szCs w:val="28"/>
        </w:rPr>
      </w:pPr>
      <w:r w:rsidRPr="006E0CF1">
        <w:rPr>
          <w:rFonts w:ascii="Times New Roman" w:hAnsi="Times New Roman" w:cs="Times New Roman"/>
          <w:spacing w:val="-2"/>
          <w:sz w:val="28"/>
          <w:szCs w:val="28"/>
        </w:rPr>
        <w:t>3.2</w:t>
      </w:r>
      <w:r>
        <w:rPr>
          <w:rFonts w:ascii="Times New Roman" w:hAnsi="Times New Roman" w:cs="Times New Roman"/>
          <w:spacing w:val="-2"/>
          <w:sz w:val="28"/>
          <w:szCs w:val="28"/>
        </w:rPr>
        <w:t xml:space="preserve">1.     </w:t>
      </w:r>
      <w:r w:rsidR="009D39BD" w:rsidRPr="00E16754">
        <w:rPr>
          <w:rFonts w:ascii="Times New Roman" w:hAnsi="Times New Roman" w:cs="Times New Roman"/>
          <w:spacing w:val="-2"/>
          <w:sz w:val="28"/>
          <w:szCs w:val="28"/>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9D39BD" w:rsidRPr="00E16754" w:rsidRDefault="009D39BD" w:rsidP="004E2E57">
      <w:pPr>
        <w:pStyle w:val="20"/>
        <w:tabs>
          <w:tab w:val="left" w:pos="900"/>
          <w:tab w:val="left" w:pos="1276"/>
        </w:tabs>
        <w:ind w:left="-142" w:firstLine="0"/>
        <w:jc w:val="both"/>
        <w:rPr>
          <w:spacing w:val="-2"/>
          <w:sz w:val="28"/>
          <w:szCs w:val="28"/>
        </w:rPr>
      </w:pPr>
      <w:r w:rsidRPr="00E16754">
        <w:rPr>
          <w:spacing w:val="-2"/>
          <w:sz w:val="28"/>
          <w:szCs w:val="28"/>
        </w:rPr>
        <w:t>Наполняемость классов и групп продленного дня устанавливается нормативно в Российской Федерации.</w:t>
      </w:r>
    </w:p>
    <w:p w:rsidR="009D39BD" w:rsidRPr="00E16754" w:rsidRDefault="009D39BD" w:rsidP="004E2E57">
      <w:pPr>
        <w:pStyle w:val="20"/>
        <w:tabs>
          <w:tab w:val="left" w:pos="360"/>
          <w:tab w:val="left" w:pos="1276"/>
        </w:tabs>
        <w:ind w:left="-142" w:firstLine="0"/>
        <w:jc w:val="both"/>
        <w:rPr>
          <w:spacing w:val="-2"/>
          <w:sz w:val="28"/>
          <w:szCs w:val="28"/>
        </w:rPr>
      </w:pPr>
      <w:r w:rsidRPr="00E16754">
        <w:rPr>
          <w:spacing w:val="-2"/>
          <w:sz w:val="28"/>
          <w:szCs w:val="28"/>
        </w:rPr>
        <w:t>На уровнях основного общего, среднего общего 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вычислительной технике, на уровне среднего общего образования по ИКТ классы делятся на две группы, если наполняемость класса составляет не менее нормативной, установленной в Российской Федерации.</w:t>
      </w:r>
    </w:p>
    <w:p w:rsidR="009D39BD" w:rsidRPr="00E16754" w:rsidRDefault="009D39BD" w:rsidP="004E2E57">
      <w:pPr>
        <w:pStyle w:val="20"/>
        <w:tabs>
          <w:tab w:val="left" w:pos="2024"/>
        </w:tabs>
        <w:ind w:left="-142" w:firstLine="0"/>
        <w:jc w:val="both"/>
        <w:rPr>
          <w:spacing w:val="-2"/>
          <w:sz w:val="28"/>
          <w:szCs w:val="28"/>
        </w:rPr>
      </w:pPr>
      <w:r w:rsidRPr="00E16754">
        <w:rPr>
          <w:spacing w:val="-2"/>
          <w:sz w:val="28"/>
          <w:szCs w:val="28"/>
        </w:rPr>
        <w:t>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w:t>
      </w:r>
    </w:p>
    <w:p w:rsidR="009D39BD" w:rsidRPr="00E16754" w:rsidRDefault="004364E5" w:rsidP="004364E5">
      <w:pPr>
        <w:pStyle w:val="20"/>
        <w:tabs>
          <w:tab w:val="left" w:pos="1276"/>
        </w:tabs>
        <w:ind w:left="-142" w:firstLine="0"/>
        <w:jc w:val="both"/>
        <w:rPr>
          <w:sz w:val="28"/>
          <w:szCs w:val="28"/>
        </w:rPr>
      </w:pPr>
      <w:r>
        <w:rPr>
          <w:spacing w:val="-2"/>
          <w:sz w:val="28"/>
          <w:szCs w:val="28"/>
        </w:rPr>
        <w:t xml:space="preserve">3.22.            </w:t>
      </w:r>
      <w:r w:rsidR="009D39BD" w:rsidRPr="00E16754">
        <w:rPr>
          <w:spacing w:val="-2"/>
          <w:sz w:val="28"/>
          <w:szCs w:val="28"/>
        </w:rPr>
        <w:t>О</w:t>
      </w:r>
      <w:r w:rsidR="009D39BD" w:rsidRPr="00E16754">
        <w:rPr>
          <w:sz w:val="28"/>
          <w:szCs w:val="28"/>
        </w:rPr>
        <w:t xml:space="preserve">снованием возникновения образовательных отношений является приказ Школы о приеме на обучение или для прохождения промежуточной аттестации и (или) государственной итоговой аттестации в Школе. </w:t>
      </w:r>
    </w:p>
    <w:p w:rsidR="009D39BD" w:rsidRPr="00E16754" w:rsidRDefault="009D39BD" w:rsidP="004E2E57">
      <w:pPr>
        <w:pStyle w:val="20"/>
        <w:tabs>
          <w:tab w:val="left" w:pos="900"/>
        </w:tabs>
        <w:ind w:left="-142" w:firstLine="0"/>
        <w:jc w:val="both"/>
        <w:rPr>
          <w:sz w:val="28"/>
          <w:szCs w:val="28"/>
        </w:rPr>
      </w:pPr>
      <w:r w:rsidRPr="00E16754">
        <w:rPr>
          <w:sz w:val="28"/>
          <w:szCs w:val="28"/>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9D39BD" w:rsidRPr="00E16754" w:rsidRDefault="009D39BD" w:rsidP="004E2E57">
      <w:pPr>
        <w:pStyle w:val="20"/>
        <w:tabs>
          <w:tab w:val="left" w:pos="900"/>
        </w:tabs>
        <w:ind w:left="-142" w:firstLine="0"/>
        <w:jc w:val="both"/>
        <w:rPr>
          <w:color w:val="00B050"/>
          <w:spacing w:val="-2"/>
          <w:sz w:val="28"/>
          <w:szCs w:val="28"/>
        </w:rPr>
      </w:pPr>
      <w:r w:rsidRPr="00E16754">
        <w:rPr>
          <w:sz w:val="28"/>
          <w:szCs w:val="28"/>
        </w:rPr>
        <w:t>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w:t>
      </w:r>
      <w:r w:rsidRPr="00E16754">
        <w:rPr>
          <w:color w:val="00B050"/>
          <w:sz w:val="28"/>
          <w:szCs w:val="28"/>
        </w:rPr>
        <w:t xml:space="preserve">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При приеме в Школу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D39BD" w:rsidRPr="00E16754" w:rsidRDefault="009D39BD" w:rsidP="004E2E57">
      <w:pPr>
        <w:pStyle w:val="a5"/>
        <w:ind w:left="-142"/>
        <w:rPr>
          <w:sz w:val="28"/>
          <w:szCs w:val="28"/>
        </w:rPr>
      </w:pPr>
      <w:r w:rsidRPr="00E16754">
        <w:rPr>
          <w:sz w:val="28"/>
          <w:szCs w:val="28"/>
        </w:rPr>
        <w:t xml:space="preserve">Процедура приема регламентируется </w:t>
      </w:r>
      <w:r w:rsidRPr="00E16754">
        <w:rPr>
          <w:b/>
          <w:sz w:val="28"/>
          <w:szCs w:val="28"/>
        </w:rPr>
        <w:t>локальным актом</w:t>
      </w:r>
      <w:r w:rsidRPr="00E16754">
        <w:rPr>
          <w:sz w:val="28"/>
          <w:szCs w:val="28"/>
        </w:rPr>
        <w:t xml:space="preserve"> Школы, который не может противоречить действующему законодательству.</w:t>
      </w:r>
    </w:p>
    <w:p w:rsidR="009D39BD" w:rsidRPr="005B3140" w:rsidRDefault="009D39BD" w:rsidP="004E2E57">
      <w:pPr>
        <w:pStyle w:val="20"/>
        <w:ind w:left="-142" w:firstLine="0"/>
        <w:jc w:val="both"/>
        <w:rPr>
          <w:sz w:val="28"/>
          <w:szCs w:val="28"/>
        </w:rPr>
      </w:pPr>
      <w:r w:rsidRPr="005B3140">
        <w:rPr>
          <w:sz w:val="28"/>
          <w:szCs w:val="28"/>
        </w:rPr>
        <w:lastRenderedPageBreak/>
        <w:t xml:space="preserve">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Школе. </w:t>
      </w:r>
    </w:p>
    <w:p w:rsidR="009D39BD" w:rsidRPr="00E16754" w:rsidRDefault="004364E5" w:rsidP="004364E5">
      <w:pPr>
        <w:pStyle w:val="20"/>
        <w:tabs>
          <w:tab w:val="left" w:pos="0"/>
        </w:tabs>
        <w:ind w:left="-142" w:firstLine="0"/>
        <w:jc w:val="both"/>
        <w:rPr>
          <w:spacing w:val="-2"/>
          <w:sz w:val="28"/>
          <w:szCs w:val="28"/>
        </w:rPr>
      </w:pPr>
      <w:r>
        <w:rPr>
          <w:spacing w:val="-2"/>
          <w:sz w:val="28"/>
          <w:szCs w:val="28"/>
        </w:rPr>
        <w:t xml:space="preserve">3.23. </w:t>
      </w:r>
      <w:r w:rsidR="009D39BD" w:rsidRPr="00E16754">
        <w:rPr>
          <w:spacing w:val="-2"/>
          <w:sz w:val="28"/>
          <w:szCs w:val="28"/>
        </w:rPr>
        <w:t xml:space="preserve">В Школе применяются форма и система оценивания, установленные ее </w:t>
      </w:r>
      <w:r w:rsidR="009D39BD" w:rsidRPr="00E16754">
        <w:rPr>
          <w:b/>
          <w:spacing w:val="-2"/>
          <w:sz w:val="28"/>
          <w:szCs w:val="28"/>
        </w:rPr>
        <w:t>локальным актом</w:t>
      </w:r>
      <w:r w:rsidR="009D39BD" w:rsidRPr="00E16754">
        <w:rPr>
          <w:spacing w:val="-2"/>
          <w:sz w:val="28"/>
          <w:szCs w:val="28"/>
        </w:rPr>
        <w:t>.</w:t>
      </w:r>
    </w:p>
    <w:p w:rsidR="009D39BD" w:rsidRPr="00E16754" w:rsidRDefault="004364E5" w:rsidP="004364E5">
      <w:pPr>
        <w:pStyle w:val="20"/>
        <w:tabs>
          <w:tab w:val="left" w:pos="0"/>
          <w:tab w:val="left" w:pos="1418"/>
        </w:tabs>
        <w:ind w:left="-142" w:firstLine="0"/>
        <w:jc w:val="both"/>
        <w:rPr>
          <w:spacing w:val="-2"/>
          <w:sz w:val="28"/>
          <w:szCs w:val="28"/>
        </w:rPr>
      </w:pPr>
      <w:r>
        <w:rPr>
          <w:sz w:val="28"/>
          <w:szCs w:val="28"/>
        </w:rPr>
        <w:t xml:space="preserve">3.24.         </w:t>
      </w:r>
      <w:r w:rsidR="009D39BD" w:rsidRPr="00E16754">
        <w:rPr>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9D39BD" w:rsidRPr="00E16754" w:rsidRDefault="009D39BD" w:rsidP="004E2E57">
      <w:pPr>
        <w:pStyle w:val="a5"/>
        <w:ind w:left="-142"/>
        <w:rPr>
          <w:sz w:val="28"/>
          <w:szCs w:val="28"/>
        </w:rPr>
      </w:pPr>
      <w:r w:rsidRPr="00E16754">
        <w:rPr>
          <w:sz w:val="28"/>
          <w:szCs w:val="28"/>
        </w:rPr>
        <w:t>Обучающиеся</w:t>
      </w:r>
      <w:r w:rsidR="005B3140">
        <w:rPr>
          <w:sz w:val="28"/>
          <w:szCs w:val="28"/>
        </w:rPr>
        <w:t>,</w:t>
      </w:r>
      <w:r w:rsidRPr="00E16754">
        <w:rPr>
          <w:sz w:val="28"/>
          <w:szCs w:val="28"/>
        </w:rPr>
        <w:t xml:space="preserve"> освоившие в полном объеме образовательные программы, переводятся в следующий класс. </w:t>
      </w:r>
    </w:p>
    <w:p w:rsidR="009D39BD" w:rsidRPr="00E16754" w:rsidRDefault="009D39BD" w:rsidP="004E2E57">
      <w:pPr>
        <w:pStyle w:val="ConsPlusNormal"/>
        <w:ind w:left="-142" w:firstLine="0"/>
        <w:jc w:val="both"/>
        <w:rPr>
          <w:rFonts w:ascii="Times New Roman" w:hAnsi="Times New Roman" w:cs="Times New Roman"/>
          <w:color w:val="FF0000"/>
          <w:sz w:val="28"/>
          <w:szCs w:val="28"/>
        </w:rPr>
      </w:pPr>
      <w:r w:rsidRPr="00E16754">
        <w:rPr>
          <w:rFonts w:ascii="Times New Roman" w:hAnsi="Times New Roman" w:cs="Times New Roman"/>
          <w:sz w:val="28"/>
          <w:szCs w:val="28"/>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По согласию 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sidRPr="00E16754">
          <w:rPr>
            <w:rFonts w:ascii="Times New Roman" w:hAnsi="Times New Roman" w:cs="Times New Roman"/>
            <w:sz w:val="28"/>
            <w:szCs w:val="28"/>
          </w:rPr>
          <w:t>(законных представителей)</w:t>
        </w:r>
      </w:hyperlink>
      <w:r w:rsidRPr="00E16754">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Учредителя, обучающийся, достигший возраста пятнадцати лет, может оставить Школу до получения основного общего образования. </w:t>
      </w:r>
    </w:p>
    <w:p w:rsidR="009D39BD" w:rsidRPr="00E16754" w:rsidRDefault="009D39BD" w:rsidP="004E2E57">
      <w:pPr>
        <w:pStyle w:val="ConsPlusNormal"/>
        <w:numPr>
          <w:ilvl w:val="1"/>
          <w:numId w:val="23"/>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Формы, периодичность и порядок текущего контроля успеваемости и промежуточной аттестации обучающихся устанавливаются </w:t>
      </w:r>
      <w:r w:rsidRPr="00E16754">
        <w:rPr>
          <w:rFonts w:ascii="Times New Roman" w:hAnsi="Times New Roman" w:cs="Times New Roman"/>
          <w:b/>
          <w:sz w:val="28"/>
          <w:szCs w:val="28"/>
        </w:rPr>
        <w:t>локальным актом</w:t>
      </w:r>
      <w:r w:rsidRPr="00E16754">
        <w:rPr>
          <w:rFonts w:ascii="Times New Roman" w:hAnsi="Times New Roman" w:cs="Times New Roman"/>
          <w:sz w:val="28"/>
          <w:szCs w:val="28"/>
        </w:rPr>
        <w:t xml:space="preserve"> Школы.</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модулям образовательной программы или </w:t>
      </w:r>
      <w:proofErr w:type="spellStart"/>
      <w:r w:rsidRPr="00E16754">
        <w:rPr>
          <w:rFonts w:ascii="Times New Roman" w:hAnsi="Times New Roman" w:cs="Times New Roman"/>
          <w:sz w:val="28"/>
          <w:szCs w:val="28"/>
        </w:rPr>
        <w:t>непрохождение</w:t>
      </w:r>
      <w:proofErr w:type="spellEnd"/>
      <w:r w:rsidRPr="00E16754">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Обучающиеся обязаны ликвидировать академическую задолженность.</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Организация, родители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E16754">
          <w:rPr>
            <w:rFonts w:ascii="Times New Roman" w:hAnsi="Times New Roman" w:cs="Times New Roman"/>
            <w:sz w:val="28"/>
            <w:szCs w:val="28"/>
          </w:rPr>
          <w:t>(законные представители)</w:t>
        </w:r>
      </w:hyperlink>
      <w:r w:rsidRPr="00E16754">
        <w:rPr>
          <w:rFonts w:ascii="Times New Roman" w:hAnsi="Times New Roman" w:cs="Times New Roman"/>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D39BD" w:rsidRPr="00E16754" w:rsidRDefault="009D39BD" w:rsidP="004E2E57">
      <w:pPr>
        <w:pStyle w:val="ConsPlusNormal"/>
        <w:numPr>
          <w:ilvl w:val="1"/>
          <w:numId w:val="23"/>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9D39BD" w:rsidRPr="00E16754" w:rsidRDefault="00C448C6" w:rsidP="004E2E57">
      <w:pPr>
        <w:pStyle w:val="ConsPlusNormal"/>
        <w:ind w:left="-142" w:firstLine="0"/>
        <w:jc w:val="both"/>
        <w:rPr>
          <w:rFonts w:ascii="Times New Roman" w:hAnsi="Times New Roman" w:cs="Times New Roman"/>
          <w:sz w:val="28"/>
          <w:szCs w:val="28"/>
        </w:rPr>
      </w:pPr>
      <w:hyperlink r:id="rId16" w:tooltip="Ссылка на КонсультантПлюс" w:history="1">
        <w:r w:rsidR="009D39BD" w:rsidRPr="00E16754">
          <w:rPr>
            <w:rFonts w:ascii="Times New Roman" w:hAnsi="Times New Roman" w:cs="Times New Roman"/>
            <w:sz w:val="28"/>
            <w:szCs w:val="28"/>
          </w:rPr>
          <w:t>Формы</w:t>
        </w:r>
      </w:hyperlink>
      <w:r w:rsidR="009D39BD" w:rsidRPr="00E16754">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w:t>
      </w:r>
      <w:r w:rsidR="009D39BD" w:rsidRPr="00E16754">
        <w:rPr>
          <w:rFonts w:ascii="Times New Roman" w:hAnsi="Times New Roman" w:cs="Times New Roman"/>
          <w:sz w:val="28"/>
          <w:szCs w:val="28"/>
        </w:rPr>
        <w:lastRenderedPageBreak/>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Не допускается взимание платы с обучающихся за прохождение государственной итоговой аттестации.</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Лицам, успешно прошедшим государственную итоговую аттестацию, выдаются документы об образовании.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D39BD" w:rsidRPr="00E16754" w:rsidRDefault="009D39BD" w:rsidP="004E2E57">
      <w:pPr>
        <w:pStyle w:val="ConsPlusNormal"/>
        <w:numPr>
          <w:ilvl w:val="0"/>
          <w:numId w:val="25"/>
        </w:numPr>
        <w:tabs>
          <w:tab w:val="left" w:pos="42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основного общего образования (подтверждается аттестатом об основном общем образовании);</w:t>
      </w:r>
    </w:p>
    <w:p w:rsidR="009D39BD" w:rsidRPr="00E16754" w:rsidRDefault="009D39BD" w:rsidP="004E2E57">
      <w:pPr>
        <w:pStyle w:val="ConsPlusNormal"/>
        <w:numPr>
          <w:ilvl w:val="0"/>
          <w:numId w:val="25"/>
        </w:numPr>
        <w:tabs>
          <w:tab w:val="left" w:pos="42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среднего общего образования (подтверждается аттестатом о среднем общем образовании).</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w:t>
      </w:r>
      <w:r w:rsidRPr="00E16754">
        <w:rPr>
          <w:rFonts w:ascii="Times New Roman" w:hAnsi="Times New Roman" w:cs="Times New Roman"/>
          <w:b/>
          <w:sz w:val="28"/>
          <w:szCs w:val="28"/>
        </w:rPr>
        <w:t>справка об обучении или о периоде обучения по образцу, самостоятельно устанавливаемому Школой</w:t>
      </w:r>
      <w:r w:rsidRPr="00E16754">
        <w:rPr>
          <w:rFonts w:ascii="Times New Roman" w:hAnsi="Times New Roman" w:cs="Times New Roman"/>
          <w:sz w:val="28"/>
          <w:szCs w:val="28"/>
        </w:rPr>
        <w:t xml:space="preserve">.  </w:t>
      </w:r>
    </w:p>
    <w:p w:rsidR="009D39BD" w:rsidRPr="00E16754" w:rsidRDefault="004364E5" w:rsidP="004364E5">
      <w:pPr>
        <w:pStyle w:val="ConsPlusNormal"/>
        <w:tabs>
          <w:tab w:val="left" w:pos="1276"/>
        </w:tabs>
        <w:ind w:left="-142"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3.27.        </w:t>
      </w:r>
      <w:r w:rsidR="009D39BD" w:rsidRPr="00E16754">
        <w:rPr>
          <w:rFonts w:ascii="Times New Roman" w:hAnsi="Times New Roman" w:cs="Times New Roman"/>
          <w:spacing w:val="-2"/>
          <w:sz w:val="28"/>
          <w:szCs w:val="28"/>
        </w:rPr>
        <w:t xml:space="preserve">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Школе создается психолого- педагогическая комиссия. Деятельность психолого-педагогической комиссии регламентируется соответствующим нормативным </w:t>
      </w:r>
      <w:r w:rsidR="009D39BD" w:rsidRPr="00E16754">
        <w:rPr>
          <w:rFonts w:ascii="Times New Roman" w:hAnsi="Times New Roman" w:cs="Times New Roman"/>
          <w:b/>
          <w:spacing w:val="-2"/>
          <w:sz w:val="28"/>
          <w:szCs w:val="28"/>
        </w:rPr>
        <w:t>локальным актом</w:t>
      </w:r>
      <w:r w:rsidR="009D39BD" w:rsidRPr="00E16754">
        <w:rPr>
          <w:rFonts w:ascii="Times New Roman" w:hAnsi="Times New Roman" w:cs="Times New Roman"/>
          <w:spacing w:val="-2"/>
          <w:sz w:val="28"/>
          <w:szCs w:val="28"/>
        </w:rPr>
        <w:t xml:space="preserve"> Школы.  </w:t>
      </w:r>
    </w:p>
    <w:p w:rsidR="009D39BD" w:rsidRPr="00E16754" w:rsidRDefault="004364E5" w:rsidP="004364E5">
      <w:pPr>
        <w:pStyle w:val="20"/>
        <w:tabs>
          <w:tab w:val="left" w:pos="1276"/>
        </w:tabs>
        <w:ind w:left="-142" w:firstLine="0"/>
        <w:jc w:val="both"/>
        <w:rPr>
          <w:sz w:val="28"/>
          <w:szCs w:val="28"/>
        </w:rPr>
      </w:pPr>
      <w:r>
        <w:rPr>
          <w:sz w:val="28"/>
          <w:szCs w:val="28"/>
        </w:rPr>
        <w:t xml:space="preserve">3.28.            </w:t>
      </w:r>
      <w:r w:rsidR="009D39BD" w:rsidRPr="00E16754">
        <w:rPr>
          <w:sz w:val="28"/>
          <w:szCs w:val="28"/>
        </w:rPr>
        <w:t>Дисциплина</w:t>
      </w:r>
      <w:r>
        <w:rPr>
          <w:sz w:val="28"/>
          <w:szCs w:val="28"/>
        </w:rPr>
        <w:t xml:space="preserve">  </w:t>
      </w:r>
      <w:r w:rsidR="009D39BD" w:rsidRPr="00E16754">
        <w:rPr>
          <w:sz w:val="28"/>
          <w:szCs w:val="28"/>
        </w:rPr>
        <w:t xml:space="preserve"> в</w:t>
      </w:r>
      <w:r>
        <w:rPr>
          <w:sz w:val="28"/>
          <w:szCs w:val="28"/>
        </w:rPr>
        <w:t xml:space="preserve"> </w:t>
      </w:r>
      <w:r w:rsidR="009D39BD" w:rsidRPr="00E16754">
        <w:rPr>
          <w:sz w:val="28"/>
          <w:szCs w:val="28"/>
        </w:rPr>
        <w:t xml:space="preserve"> Школе </w:t>
      </w:r>
      <w:r>
        <w:rPr>
          <w:sz w:val="28"/>
          <w:szCs w:val="28"/>
        </w:rPr>
        <w:t xml:space="preserve"> </w:t>
      </w:r>
      <w:r w:rsidR="009D39BD" w:rsidRPr="00E16754">
        <w:rPr>
          <w:sz w:val="28"/>
          <w:szCs w:val="28"/>
        </w:rPr>
        <w:t>поддерживается</w:t>
      </w:r>
      <w:r>
        <w:rPr>
          <w:sz w:val="28"/>
          <w:szCs w:val="28"/>
        </w:rPr>
        <w:t xml:space="preserve"> </w:t>
      </w:r>
      <w:r w:rsidR="009D39BD" w:rsidRPr="00E16754">
        <w:rPr>
          <w:sz w:val="28"/>
          <w:szCs w:val="28"/>
        </w:rPr>
        <w:t xml:space="preserve"> на</w:t>
      </w:r>
      <w:r>
        <w:rPr>
          <w:sz w:val="28"/>
          <w:szCs w:val="28"/>
        </w:rPr>
        <w:t xml:space="preserve"> </w:t>
      </w:r>
      <w:r w:rsidR="009D39BD" w:rsidRPr="00E16754">
        <w:rPr>
          <w:sz w:val="28"/>
          <w:szCs w:val="28"/>
        </w:rPr>
        <w:t xml:space="preserve"> основе </w:t>
      </w:r>
      <w:r>
        <w:rPr>
          <w:sz w:val="28"/>
          <w:szCs w:val="28"/>
        </w:rPr>
        <w:t xml:space="preserve"> </w:t>
      </w:r>
      <w:r w:rsidR="009D39BD" w:rsidRPr="00E16754">
        <w:rPr>
          <w:sz w:val="28"/>
          <w:szCs w:val="28"/>
        </w:rPr>
        <w:t>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9D39BD" w:rsidRPr="00E16754" w:rsidRDefault="004364E5" w:rsidP="004364E5">
      <w:pPr>
        <w:pStyle w:val="20"/>
        <w:tabs>
          <w:tab w:val="left" w:pos="1276"/>
        </w:tabs>
        <w:ind w:left="-142" w:firstLine="0"/>
        <w:jc w:val="both"/>
        <w:rPr>
          <w:sz w:val="28"/>
          <w:szCs w:val="28"/>
        </w:rPr>
      </w:pPr>
      <w:r>
        <w:rPr>
          <w:sz w:val="28"/>
          <w:szCs w:val="28"/>
        </w:rPr>
        <w:lastRenderedPageBreak/>
        <w:t xml:space="preserve">3.29.        </w:t>
      </w:r>
      <w:r w:rsidR="009D39BD" w:rsidRPr="00E16754">
        <w:rPr>
          <w:sz w:val="28"/>
          <w:szCs w:val="28"/>
        </w:rPr>
        <w:t>Образовательные отношения прекращаются в связи с отчислением обучающегося из Школы, в связи с получением образования (завершением обучения) или досрочно в следующих случаях:</w:t>
      </w:r>
    </w:p>
    <w:p w:rsidR="009D39BD" w:rsidRPr="00E16754" w:rsidRDefault="009D39BD" w:rsidP="004E2E57">
      <w:pPr>
        <w:pStyle w:val="ConsPlusNormal"/>
        <w:numPr>
          <w:ilvl w:val="0"/>
          <w:numId w:val="35"/>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по инициативе обучающегося или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E16754">
          <w:rPr>
            <w:rFonts w:ascii="Times New Roman" w:hAnsi="Times New Roman" w:cs="Times New Roman"/>
            <w:sz w:val="28"/>
            <w:szCs w:val="28"/>
          </w:rPr>
          <w:t>(законных представителей)</w:t>
        </w:r>
      </w:hyperlink>
      <w:r w:rsidRPr="00E16754">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D39BD" w:rsidRPr="00E16754" w:rsidRDefault="009D39BD" w:rsidP="004E2E57">
      <w:pPr>
        <w:pStyle w:val="ConsPlusNormal"/>
        <w:numPr>
          <w:ilvl w:val="0"/>
          <w:numId w:val="35"/>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по инициативе Школы в случае применения к обучающемуся, достигшему возраста пятнадцати лет, отчисления как меры дисциплинарного взыскания; </w:t>
      </w:r>
    </w:p>
    <w:p w:rsidR="009D39BD" w:rsidRPr="00E16754" w:rsidRDefault="009D39BD" w:rsidP="004E2E57">
      <w:pPr>
        <w:pStyle w:val="ConsPlusNormal"/>
        <w:numPr>
          <w:ilvl w:val="0"/>
          <w:numId w:val="35"/>
        </w:numPr>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Основанием для прекращения образовательных отношений является приказ Школы об отчислении обучающегося. </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При досрочном прекращении образовательных отношений Школа в трехдневный срок после издания приказа об отчислении обучающегося выдает лицу, отчисленному из этой организации, справку об обучении.  </w:t>
      </w:r>
    </w:p>
    <w:p w:rsidR="009D39BD" w:rsidRPr="00E16754" w:rsidRDefault="004364E5" w:rsidP="004364E5">
      <w:pPr>
        <w:pStyle w:val="ConsPlusNormal"/>
        <w:tabs>
          <w:tab w:val="left" w:pos="1276"/>
        </w:tabs>
        <w:ind w:left="-142" w:firstLine="0"/>
        <w:jc w:val="both"/>
        <w:rPr>
          <w:rFonts w:ascii="Times New Roman" w:hAnsi="Times New Roman" w:cs="Times New Roman"/>
          <w:sz w:val="28"/>
          <w:szCs w:val="28"/>
        </w:rPr>
      </w:pPr>
      <w:r>
        <w:rPr>
          <w:rFonts w:ascii="Times New Roman" w:hAnsi="Times New Roman" w:cs="Times New Roman"/>
          <w:sz w:val="28"/>
          <w:szCs w:val="28"/>
        </w:rPr>
        <w:t xml:space="preserve">3.30.            </w:t>
      </w:r>
      <w:r w:rsidR="009D39BD" w:rsidRPr="00E16754">
        <w:rPr>
          <w:rFonts w:ascii="Times New Roman" w:hAnsi="Times New Roman" w:cs="Times New Roman"/>
          <w:sz w:val="28"/>
          <w:szCs w:val="28"/>
        </w:rPr>
        <w:t xml:space="preserve">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1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009D39BD" w:rsidRPr="00E16754">
          <w:rPr>
            <w:rFonts w:ascii="Times New Roman" w:hAnsi="Times New Roman" w:cs="Times New Roman"/>
            <w:sz w:val="28"/>
            <w:szCs w:val="28"/>
          </w:rPr>
          <w:t>стандартов</w:t>
        </w:r>
      </w:hyperlink>
      <w:r w:rsidR="009D39BD" w:rsidRPr="00E16754">
        <w:rPr>
          <w:rFonts w:ascii="Times New Roman" w:hAnsi="Times New Roman" w:cs="Times New Roman"/>
          <w:sz w:val="28"/>
          <w:szCs w:val="28"/>
        </w:rPr>
        <w:t>,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D39BD" w:rsidRPr="00E16754" w:rsidRDefault="009D39BD" w:rsidP="004E2E57">
      <w:pPr>
        <w:pStyle w:val="ConsPlusNormal"/>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нормативным </w:t>
      </w:r>
      <w:r w:rsidRPr="00E16754">
        <w:rPr>
          <w:rFonts w:ascii="Times New Roman" w:hAnsi="Times New Roman" w:cs="Times New Roman"/>
          <w:b/>
          <w:sz w:val="28"/>
          <w:szCs w:val="28"/>
        </w:rPr>
        <w:t>локальным актом</w:t>
      </w:r>
      <w:r w:rsidRPr="00E16754">
        <w:rPr>
          <w:rFonts w:ascii="Times New Roman" w:hAnsi="Times New Roman" w:cs="Times New Roman"/>
          <w:sz w:val="28"/>
          <w:szCs w:val="28"/>
        </w:rPr>
        <w:t xml:space="preserve"> Школы.</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В целях обеспечения реализации образовательных программ в Школе сформирована библиотека,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w:t>
      </w:r>
      <w:r w:rsidRPr="004364E5">
        <w:rPr>
          <w:rFonts w:ascii="Times New Roman" w:hAnsi="Times New Roman" w:cs="Times New Roman"/>
          <w:sz w:val="28"/>
          <w:szCs w:val="28"/>
        </w:rPr>
        <w:t xml:space="preserve">электронными учебными изданиями </w:t>
      </w:r>
      <w:r w:rsidRPr="00E16754">
        <w:rPr>
          <w:rFonts w:ascii="Times New Roman" w:hAnsi="Times New Roman" w:cs="Times New Roman"/>
          <w:sz w:val="28"/>
          <w:szCs w:val="28"/>
        </w:rPr>
        <w:t>(включая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модулям.</w:t>
      </w:r>
    </w:p>
    <w:p w:rsidR="009D39BD" w:rsidRPr="00E16754" w:rsidRDefault="009D39BD" w:rsidP="004E2E57">
      <w:pPr>
        <w:pStyle w:val="ConsPlusNormal"/>
        <w:ind w:left="-142" w:firstLine="0"/>
        <w:jc w:val="both"/>
        <w:rPr>
          <w:rFonts w:ascii="Times New Roman" w:hAnsi="Times New Roman" w:cs="Times New Roman"/>
          <w:sz w:val="28"/>
          <w:szCs w:val="28"/>
        </w:rPr>
      </w:pPr>
      <w:r w:rsidRPr="00E16754">
        <w:rPr>
          <w:rFonts w:ascii="Times New Roman" w:hAnsi="Times New Roman" w:cs="Times New Roman"/>
          <w:sz w:val="28"/>
          <w:szCs w:val="28"/>
        </w:rPr>
        <w:t>Школа при реализации образовательных программ начального общего, основного общего, среднего общего образования выбирает для использования учебники и учебные пособия из федеральных перечней.</w:t>
      </w:r>
    </w:p>
    <w:p w:rsidR="009D39BD" w:rsidRPr="00E16754" w:rsidRDefault="009D39BD" w:rsidP="004E2E57">
      <w:pPr>
        <w:pStyle w:val="20"/>
        <w:tabs>
          <w:tab w:val="left" w:pos="2024"/>
        </w:tabs>
        <w:ind w:left="-142" w:firstLine="0"/>
        <w:jc w:val="both"/>
        <w:rPr>
          <w:spacing w:val="-2"/>
          <w:sz w:val="28"/>
          <w:szCs w:val="28"/>
        </w:rPr>
      </w:pPr>
    </w:p>
    <w:p w:rsidR="009D39BD" w:rsidRPr="00E16754" w:rsidRDefault="009D39BD" w:rsidP="004E2E57">
      <w:pPr>
        <w:pStyle w:val="Default"/>
        <w:numPr>
          <w:ilvl w:val="0"/>
          <w:numId w:val="23"/>
        </w:numPr>
        <w:ind w:left="-142" w:firstLine="0"/>
        <w:jc w:val="center"/>
        <w:rPr>
          <w:rFonts w:ascii="Times New Roman" w:hAnsi="Times New Roman" w:cs="Times New Roman"/>
          <w:b/>
          <w:color w:val="auto"/>
          <w:sz w:val="28"/>
          <w:szCs w:val="28"/>
        </w:rPr>
      </w:pPr>
      <w:r w:rsidRPr="00E16754">
        <w:rPr>
          <w:rFonts w:ascii="Times New Roman" w:hAnsi="Times New Roman" w:cs="Times New Roman"/>
          <w:b/>
          <w:color w:val="auto"/>
          <w:sz w:val="28"/>
          <w:szCs w:val="28"/>
        </w:rPr>
        <w:lastRenderedPageBreak/>
        <w:t>Управление Школой</w:t>
      </w:r>
    </w:p>
    <w:p w:rsidR="009D39BD" w:rsidRPr="00E16754" w:rsidRDefault="009D39BD" w:rsidP="004E2E57">
      <w:pPr>
        <w:pStyle w:val="Default"/>
        <w:ind w:left="-142"/>
        <w:rPr>
          <w:rFonts w:ascii="Times New Roman" w:hAnsi="Times New Roman" w:cs="Times New Roman"/>
          <w:b/>
          <w:color w:val="auto"/>
          <w:sz w:val="28"/>
          <w:szCs w:val="28"/>
        </w:rPr>
      </w:pPr>
    </w:p>
    <w:p w:rsidR="009D39BD" w:rsidRPr="00E16754" w:rsidRDefault="009D39BD" w:rsidP="004E2E57">
      <w:pPr>
        <w:pStyle w:val="ConsPlusNormal"/>
        <w:numPr>
          <w:ilvl w:val="1"/>
          <w:numId w:val="19"/>
        </w:numPr>
        <w:tabs>
          <w:tab w:val="left" w:pos="1134"/>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Управление Школой осуществляется на основе сочетания принципов единоначалия и коллегиальности. </w:t>
      </w:r>
    </w:p>
    <w:p w:rsidR="009D39BD" w:rsidRPr="00E16754" w:rsidRDefault="009D39BD" w:rsidP="004E2E57">
      <w:pPr>
        <w:pStyle w:val="ConsPlusNormal"/>
        <w:numPr>
          <w:ilvl w:val="1"/>
          <w:numId w:val="19"/>
        </w:numPr>
        <w:tabs>
          <w:tab w:val="left" w:pos="1134"/>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Единоличным исполнительным органом Школы является директор, который осуществляет текущее руководство деятельностью Школы. В организации формируются коллегиальные органы управления, к которым относятся общее собрание работников, педагогический совет, Совет Школы (управляющий, попечительский).</w:t>
      </w:r>
    </w:p>
    <w:p w:rsidR="009D39BD" w:rsidRPr="00E16754" w:rsidRDefault="009D39BD" w:rsidP="004E2E57">
      <w:pPr>
        <w:pStyle w:val="ConsPlusNormal"/>
        <w:numPr>
          <w:ilvl w:val="1"/>
          <w:numId w:val="19"/>
        </w:numPr>
        <w:tabs>
          <w:tab w:val="left" w:pos="1134"/>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В целях учета мнения обучающихся,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E16754">
          <w:rPr>
            <w:rFonts w:ascii="Times New Roman" w:hAnsi="Times New Roman" w:cs="Times New Roman"/>
            <w:sz w:val="28"/>
            <w:szCs w:val="28"/>
          </w:rPr>
          <w:t>(законных представителей)</w:t>
        </w:r>
      </w:hyperlink>
      <w:r w:rsidRPr="00E16754">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Школы и при принятии Школой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9D39BD" w:rsidRPr="00E16754" w:rsidRDefault="009D39BD" w:rsidP="004E2E57">
      <w:pPr>
        <w:pStyle w:val="ConsPlusNormal"/>
        <w:numPr>
          <w:ilvl w:val="0"/>
          <w:numId w:val="36"/>
        </w:numPr>
        <w:tabs>
          <w:tab w:val="left" w:pos="1134"/>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создается Совет Школы, в состав  которого входят представители обучающихся и родителей (законных представителей) несовершеннолетних обучающихся;</w:t>
      </w:r>
    </w:p>
    <w:p w:rsidR="009D39BD" w:rsidRPr="00E16754" w:rsidRDefault="009D39BD" w:rsidP="004E2E57">
      <w:pPr>
        <w:pStyle w:val="ConsPlusNormal"/>
        <w:numPr>
          <w:ilvl w:val="0"/>
          <w:numId w:val="36"/>
        </w:numPr>
        <w:tabs>
          <w:tab w:val="left" w:pos="1134"/>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действует профессиональный союз работников Школы (далее - представительный орган работников).</w:t>
      </w:r>
    </w:p>
    <w:p w:rsidR="009D39BD" w:rsidRPr="00E16754" w:rsidRDefault="009D39BD" w:rsidP="004E2E57">
      <w:pPr>
        <w:autoSpaceDE w:val="0"/>
        <w:autoSpaceDN w:val="0"/>
        <w:adjustRightInd w:val="0"/>
        <w:ind w:left="-142"/>
        <w:jc w:val="both"/>
        <w:outlineLvl w:val="2"/>
        <w:rPr>
          <w:sz w:val="28"/>
          <w:szCs w:val="28"/>
        </w:rPr>
      </w:pPr>
      <w:r w:rsidRPr="00E16754">
        <w:rPr>
          <w:spacing w:val="-2"/>
          <w:sz w:val="28"/>
          <w:szCs w:val="28"/>
        </w:rPr>
        <w:t xml:space="preserve">4.4. </w:t>
      </w:r>
      <w:r w:rsidRPr="00E16754">
        <w:rPr>
          <w:sz w:val="28"/>
          <w:szCs w:val="28"/>
        </w:rPr>
        <w:t>Компетенция Учредителя:</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создание Школы (в т. ч. путем изменения типа существующего муниципального учреждения, его реорганизация и ликвидация);</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утверждение устава Школы, а также вносимых в него изменений;</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назначение директора Школы и прекращение его полномочий, а также заключение и прекращение трудового договора с ним;</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Школы основными видами деятельности;</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Школы,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закрепление муниципального имущества за Школой на праве оперативного управления, а также изъятие такого имущества;</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определение перечня особо ценного движимого имущества;</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согласование распоряжения особо ценным движимым имуществом, закрепленным за Школой Учредителем или приобретенным Школой за счет средств, выделенных ему Учредителем на приобретение такого имущества;</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lastRenderedPageBreak/>
        <w:t>определение порядка составления и утверждения плана финансово-хозяйственной деятельности Школы;</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финансовое обеспечение Школы;</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контроль финансово-хозяйственной деятельности Школы;</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предварительное согласование совершения Школой крупных сделок, соответствующих критериям, установленным Федеральным законом № 7-ФЗ «О некоммерческих организациях»;</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принятие решения об одобрении сделок с участием Школы, в совершении которых имеется заинтересованность, определяемая в соответствии с критериями, установленными Федеральным законом № 7-ФЗ «О некоммерческих организациях»;</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предварительное согласование сделки по распоряжению недвижимым имуществом, в т. ч. передаче его в аренду;</w:t>
      </w:r>
    </w:p>
    <w:p w:rsidR="009D39BD" w:rsidRPr="00904401" w:rsidRDefault="009D39BD" w:rsidP="004E2E57">
      <w:pPr>
        <w:numPr>
          <w:ilvl w:val="0"/>
          <w:numId w:val="26"/>
        </w:numPr>
        <w:autoSpaceDE w:val="0"/>
        <w:autoSpaceDN w:val="0"/>
        <w:adjustRightInd w:val="0"/>
        <w:ind w:left="-142" w:firstLine="0"/>
        <w:jc w:val="both"/>
        <w:outlineLvl w:val="2"/>
        <w:rPr>
          <w:sz w:val="28"/>
          <w:szCs w:val="28"/>
        </w:rPr>
      </w:pPr>
      <w:r w:rsidRPr="00904401">
        <w:rPr>
          <w:sz w:val="28"/>
          <w:szCs w:val="28"/>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904401">
        <w:rPr>
          <w:sz w:val="28"/>
          <w:szCs w:val="28"/>
        </w:rPr>
        <w:t>согласование в случаях, предусмотренных федеральными законами, передачи некоммерческим организациям в качестве</w:t>
      </w:r>
      <w:r w:rsidRPr="00E16754">
        <w:rPr>
          <w:sz w:val="28"/>
          <w:szCs w:val="28"/>
        </w:rPr>
        <w:t xml:space="preserve"> их учредителя или участника имущества, за исключением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и недвижимого имущества;</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осуществление контроля за деятельностью Школы в соответствии с законодательством Российской Федерации;</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определение порядка составления и утверждения отчета о результатах деятельности Школы и об использовании закрепленного за ней муниципального имущества;</w:t>
      </w:r>
    </w:p>
    <w:p w:rsidR="009D39BD" w:rsidRPr="00E16754" w:rsidRDefault="009D39BD" w:rsidP="004E2E57">
      <w:pPr>
        <w:numPr>
          <w:ilvl w:val="0"/>
          <w:numId w:val="26"/>
        </w:numPr>
        <w:autoSpaceDE w:val="0"/>
        <w:autoSpaceDN w:val="0"/>
        <w:adjustRightInd w:val="0"/>
        <w:ind w:left="-142" w:firstLine="0"/>
        <w:jc w:val="both"/>
        <w:outlineLvl w:val="2"/>
        <w:rPr>
          <w:sz w:val="28"/>
          <w:szCs w:val="28"/>
        </w:rPr>
      </w:pPr>
      <w:r w:rsidRPr="00E16754">
        <w:rPr>
          <w:sz w:val="28"/>
          <w:szCs w:val="28"/>
        </w:rPr>
        <w:t>и</w:t>
      </w:r>
      <w:r w:rsidRPr="00E16754">
        <w:rPr>
          <w:color w:val="000000"/>
          <w:sz w:val="28"/>
          <w:szCs w:val="28"/>
          <w:shd w:val="clear" w:color="auto" w:fill="FFFFFF"/>
        </w:rPr>
        <w:t>здание нормативных документов в пределах своей компетенции;</w:t>
      </w:r>
    </w:p>
    <w:p w:rsidR="009D39BD" w:rsidRPr="00E16754" w:rsidRDefault="009D39BD" w:rsidP="004E2E57">
      <w:pPr>
        <w:numPr>
          <w:ilvl w:val="0"/>
          <w:numId w:val="26"/>
        </w:numPr>
        <w:autoSpaceDE w:val="0"/>
        <w:autoSpaceDN w:val="0"/>
        <w:adjustRightInd w:val="0"/>
        <w:ind w:left="-142" w:firstLine="0"/>
        <w:jc w:val="both"/>
        <w:outlineLvl w:val="2"/>
        <w:rPr>
          <w:color w:val="000000"/>
          <w:sz w:val="28"/>
          <w:szCs w:val="28"/>
          <w:shd w:val="clear" w:color="auto" w:fill="FFFFFF"/>
        </w:rPr>
      </w:pPr>
      <w:r w:rsidRPr="00E16754">
        <w:rPr>
          <w:sz w:val="28"/>
          <w:szCs w:val="28"/>
        </w:rPr>
        <w:t>о</w:t>
      </w:r>
      <w:r w:rsidRPr="00E16754">
        <w:rPr>
          <w:color w:val="000000"/>
          <w:sz w:val="28"/>
          <w:szCs w:val="28"/>
          <w:shd w:val="clear" w:color="auto" w:fill="FFFFFF"/>
        </w:rPr>
        <w:t>существление иных полномочий, установленных действующим законодательством.</w:t>
      </w:r>
    </w:p>
    <w:p w:rsidR="009D39BD" w:rsidRPr="00E16754" w:rsidRDefault="009D39BD" w:rsidP="004E2E57">
      <w:pPr>
        <w:pStyle w:val="a3"/>
        <w:numPr>
          <w:ilvl w:val="1"/>
          <w:numId w:val="27"/>
        </w:numPr>
        <w:tabs>
          <w:tab w:val="left" w:pos="0"/>
          <w:tab w:val="left" w:pos="1134"/>
        </w:tabs>
        <w:ind w:left="-142" w:firstLine="0"/>
        <w:jc w:val="both"/>
        <w:rPr>
          <w:spacing w:val="-2"/>
          <w:sz w:val="28"/>
          <w:szCs w:val="28"/>
        </w:rPr>
      </w:pPr>
      <w:r w:rsidRPr="00E16754">
        <w:rPr>
          <w:sz w:val="28"/>
          <w:szCs w:val="28"/>
        </w:rPr>
        <w:t>Директор Школы.</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z w:val="28"/>
          <w:szCs w:val="28"/>
        </w:rPr>
        <w:t>Непосредственное управление Школой осуществляет директор, который избирается общим собранием работников Школы с последующим утверждением Учредителем или назначается Учредителем. Должностные обязанности директора Школы не могут исполняться по совместительству. Директор действует на основе единоначалия и осуществляет текущее руководство деятельностью Школы.</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z w:val="28"/>
          <w:szCs w:val="28"/>
        </w:rPr>
        <w:t>Компетенция директора Школы определяется настоящим Уставом, трудовым договором, должностной инструкцией.</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z w:val="28"/>
          <w:szCs w:val="28"/>
        </w:rPr>
        <w:t>Директор действует без доверенности от имени Школы, в том числе:</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представляет интересы Школы во всех отечественных и зарубежных организациях, государственных и муниципальных органах;</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совершает сделки от имени Школы, заключает договоры, в том числе трудовые, выдаёт доверенности;</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обеспечивает соблюдение законности в деятельности Школы;</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организует работу по реализации решений Совета Школы;</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 xml:space="preserve">пользуется правом распоряжения имуществом и средствами Школы в пределах, установленных законодательством в сфере образования и настоящим Уставом; </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lastRenderedPageBreak/>
        <w:t xml:space="preserve">издает приказы и дает указания, обязательные для исполнения всеми работниками Школы; </w:t>
      </w:r>
    </w:p>
    <w:p w:rsidR="009D39BD" w:rsidRPr="00E16754" w:rsidRDefault="009D39BD" w:rsidP="004E2E57">
      <w:pPr>
        <w:numPr>
          <w:ilvl w:val="0"/>
          <w:numId w:val="29"/>
        </w:numPr>
        <w:ind w:left="-142" w:firstLine="0"/>
        <w:jc w:val="both"/>
        <w:rPr>
          <w:sz w:val="28"/>
          <w:szCs w:val="28"/>
        </w:rPr>
      </w:pPr>
      <w:r w:rsidRPr="00E16754">
        <w:rPr>
          <w:sz w:val="28"/>
          <w:szCs w:val="28"/>
        </w:rPr>
        <w:t>разрабатывает локальные акты Школы, представляет их на согласование Совету Школы а после согласования утверждает;</w:t>
      </w:r>
    </w:p>
    <w:p w:rsidR="009D39BD" w:rsidRPr="00E16754" w:rsidRDefault="009D39BD" w:rsidP="004E2E57">
      <w:pPr>
        <w:numPr>
          <w:ilvl w:val="0"/>
          <w:numId w:val="29"/>
        </w:numPr>
        <w:ind w:left="-142" w:firstLine="0"/>
        <w:jc w:val="both"/>
        <w:rPr>
          <w:sz w:val="28"/>
          <w:szCs w:val="28"/>
        </w:rPr>
      </w:pPr>
      <w:r w:rsidRPr="00E16754">
        <w:rPr>
          <w:sz w:val="28"/>
          <w:szCs w:val="28"/>
        </w:rPr>
        <w:t>утверждает Правила внутреннего трудового распорядка Школы с учетом мнения профсоюзного комитета;</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утверждает структуру, штатное расписание Школы, план финансово-хозяйственной деятельности, годовую бухгалтерскую отчетность и регламентирующие деятельность Школы, внутренние документы;</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утверждает образовательные программы Школы;</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формирует контингент обучающихся;</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утверждает графики работы и расписание занятий обучающихся;</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распределяет обязанности между работниками Школы, утверждает должностные инструкции;</w:t>
      </w:r>
    </w:p>
    <w:p w:rsidR="009D39BD" w:rsidRPr="00E16754" w:rsidRDefault="009D39BD" w:rsidP="004E2E57">
      <w:pPr>
        <w:numPr>
          <w:ilvl w:val="0"/>
          <w:numId w:val="29"/>
        </w:numPr>
        <w:tabs>
          <w:tab w:val="left" w:pos="720"/>
        </w:tabs>
        <w:ind w:left="-142" w:firstLine="0"/>
        <w:jc w:val="both"/>
        <w:rPr>
          <w:sz w:val="28"/>
          <w:szCs w:val="28"/>
        </w:rPr>
      </w:pPr>
      <w:r w:rsidRPr="00E16754">
        <w:rPr>
          <w:sz w:val="28"/>
          <w:szCs w:val="28"/>
        </w:rPr>
        <w:t>утверждает учебную нагрузку педагогических работников, устанавливает ставки и должностные оклады работников Школы в пределах финансовых средств Школы с учётом ограничений, установленных действующими нормативами;</w:t>
      </w:r>
    </w:p>
    <w:p w:rsidR="009D39BD" w:rsidRPr="00E16754" w:rsidRDefault="009D39BD" w:rsidP="004E2E57">
      <w:pPr>
        <w:numPr>
          <w:ilvl w:val="0"/>
          <w:numId w:val="29"/>
        </w:numPr>
        <w:tabs>
          <w:tab w:val="left" w:pos="720"/>
        </w:tabs>
        <w:ind w:left="-142" w:firstLine="0"/>
        <w:jc w:val="both"/>
        <w:rPr>
          <w:sz w:val="28"/>
          <w:szCs w:val="28"/>
        </w:rPr>
      </w:pPr>
      <w:r w:rsidRPr="00E16754">
        <w:rPr>
          <w:spacing w:val="-1"/>
          <w:sz w:val="28"/>
          <w:szCs w:val="28"/>
        </w:rPr>
        <w:t xml:space="preserve">назначает и освобождает от должности </w:t>
      </w:r>
      <w:r w:rsidRPr="00E16754">
        <w:rPr>
          <w:spacing w:val="9"/>
          <w:sz w:val="28"/>
          <w:szCs w:val="28"/>
        </w:rPr>
        <w:t xml:space="preserve">своих заместителей, главного бухгалтера, руководителей структурных </w:t>
      </w:r>
      <w:r w:rsidRPr="00E16754">
        <w:rPr>
          <w:spacing w:val="1"/>
          <w:sz w:val="28"/>
          <w:szCs w:val="28"/>
        </w:rPr>
        <w:t xml:space="preserve">подразделений и других работников, заключает с ними трудовые договоры, </w:t>
      </w:r>
      <w:r w:rsidRPr="00E16754">
        <w:rPr>
          <w:sz w:val="28"/>
          <w:szCs w:val="28"/>
        </w:rPr>
        <w:t>осуществляет прием на работу, увольнение и перевод работников с одной должности на другую в соответствии со статьями Трудового Кодекса РФ;</w:t>
      </w:r>
    </w:p>
    <w:p w:rsidR="009D39BD" w:rsidRPr="00E16754" w:rsidRDefault="009D39BD" w:rsidP="004E2E57">
      <w:pPr>
        <w:numPr>
          <w:ilvl w:val="0"/>
          <w:numId w:val="29"/>
        </w:numPr>
        <w:tabs>
          <w:tab w:val="left" w:pos="720"/>
        </w:tabs>
        <w:ind w:left="-142" w:firstLine="0"/>
        <w:jc w:val="both"/>
        <w:rPr>
          <w:sz w:val="28"/>
          <w:szCs w:val="28"/>
        </w:rPr>
      </w:pPr>
      <w:r w:rsidRPr="00E16754">
        <w:rPr>
          <w:spacing w:val="-1"/>
          <w:sz w:val="28"/>
          <w:szCs w:val="28"/>
        </w:rPr>
        <w:t>определяет при приеме на работу должностные обязанности работников</w:t>
      </w:r>
      <w:r w:rsidRPr="00E16754">
        <w:rPr>
          <w:spacing w:val="4"/>
          <w:sz w:val="28"/>
          <w:szCs w:val="28"/>
        </w:rPr>
        <w:t>;</w:t>
      </w:r>
    </w:p>
    <w:p w:rsidR="009D39BD" w:rsidRPr="00E16754" w:rsidRDefault="009D39BD" w:rsidP="004E2E57">
      <w:pPr>
        <w:numPr>
          <w:ilvl w:val="0"/>
          <w:numId w:val="29"/>
        </w:numPr>
        <w:tabs>
          <w:tab w:val="left" w:pos="720"/>
        </w:tabs>
        <w:ind w:left="-142" w:firstLine="0"/>
        <w:jc w:val="both"/>
        <w:rPr>
          <w:sz w:val="28"/>
          <w:szCs w:val="28"/>
        </w:rPr>
      </w:pPr>
      <w:r w:rsidRPr="00E16754">
        <w:rPr>
          <w:spacing w:val="4"/>
          <w:sz w:val="28"/>
          <w:szCs w:val="28"/>
        </w:rPr>
        <w:t>устанавливает заработную плату, выплаты компенсационного и стимулирующего характера</w:t>
      </w:r>
      <w:r w:rsidRPr="00E16754">
        <w:rPr>
          <w:spacing w:val="-7"/>
          <w:sz w:val="28"/>
          <w:szCs w:val="28"/>
        </w:rPr>
        <w:t>;</w:t>
      </w:r>
    </w:p>
    <w:p w:rsidR="009D39BD" w:rsidRPr="00E16754" w:rsidRDefault="009D39BD" w:rsidP="004E2E57">
      <w:pPr>
        <w:numPr>
          <w:ilvl w:val="0"/>
          <w:numId w:val="29"/>
        </w:numPr>
        <w:ind w:left="-142" w:firstLine="0"/>
        <w:jc w:val="both"/>
        <w:rPr>
          <w:sz w:val="28"/>
          <w:szCs w:val="28"/>
        </w:rPr>
      </w:pPr>
      <w:r w:rsidRPr="00E16754">
        <w:rPr>
          <w:sz w:val="28"/>
          <w:szCs w:val="28"/>
        </w:rPr>
        <w:t>применяет меры поощрения и привлекает к дисциплинарной и иной ответственности обучающихся и работников Школы;</w:t>
      </w:r>
    </w:p>
    <w:p w:rsidR="009D39BD" w:rsidRPr="00E16754" w:rsidRDefault="009D39BD" w:rsidP="004E2E57">
      <w:pPr>
        <w:numPr>
          <w:ilvl w:val="0"/>
          <w:numId w:val="29"/>
        </w:numPr>
        <w:ind w:left="-142" w:firstLine="0"/>
        <w:jc w:val="both"/>
        <w:rPr>
          <w:sz w:val="28"/>
          <w:szCs w:val="28"/>
        </w:rPr>
      </w:pPr>
      <w:r w:rsidRPr="00E16754">
        <w:rPr>
          <w:sz w:val="28"/>
          <w:szCs w:val="28"/>
        </w:rPr>
        <w:t>решает другие вопросы текущей деятельности.</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pacing w:val="13"/>
          <w:sz w:val="28"/>
          <w:szCs w:val="28"/>
        </w:rPr>
        <w:t xml:space="preserve">Директору </w:t>
      </w:r>
      <w:r w:rsidRPr="00E16754">
        <w:rPr>
          <w:sz w:val="28"/>
          <w:szCs w:val="28"/>
        </w:rPr>
        <w:t>Школы</w:t>
      </w:r>
      <w:r w:rsidRPr="00E16754">
        <w:rPr>
          <w:spacing w:val="13"/>
          <w:sz w:val="28"/>
          <w:szCs w:val="28"/>
        </w:rPr>
        <w:t xml:space="preserve"> </w:t>
      </w:r>
      <w:r w:rsidRPr="00E16754">
        <w:rPr>
          <w:spacing w:val="6"/>
          <w:sz w:val="28"/>
          <w:szCs w:val="28"/>
        </w:rPr>
        <w:t>запрещается</w:t>
      </w:r>
      <w:r w:rsidRPr="00E16754">
        <w:rPr>
          <w:spacing w:val="13"/>
          <w:sz w:val="28"/>
          <w:szCs w:val="28"/>
        </w:rPr>
        <w:t xml:space="preserve"> совмещение его должности с другой </w:t>
      </w:r>
      <w:r w:rsidRPr="00E16754">
        <w:rPr>
          <w:spacing w:val="4"/>
          <w:sz w:val="28"/>
          <w:szCs w:val="28"/>
        </w:rPr>
        <w:t xml:space="preserve">руководящей должностью </w:t>
      </w:r>
      <w:r w:rsidRPr="00E16754">
        <w:rPr>
          <w:spacing w:val="6"/>
          <w:sz w:val="28"/>
          <w:szCs w:val="28"/>
        </w:rPr>
        <w:t xml:space="preserve">внутри или вне </w:t>
      </w:r>
      <w:r w:rsidRPr="00E16754">
        <w:rPr>
          <w:sz w:val="28"/>
          <w:szCs w:val="28"/>
        </w:rPr>
        <w:t>Школы</w:t>
      </w:r>
      <w:r w:rsidRPr="00E16754">
        <w:rPr>
          <w:spacing w:val="4"/>
          <w:sz w:val="28"/>
          <w:szCs w:val="28"/>
        </w:rPr>
        <w:t xml:space="preserve"> (кроме </w:t>
      </w:r>
      <w:r w:rsidRPr="00E16754">
        <w:rPr>
          <w:spacing w:val="6"/>
          <w:sz w:val="28"/>
          <w:szCs w:val="28"/>
        </w:rPr>
        <w:t>педагогической деятельности)</w:t>
      </w:r>
      <w:r w:rsidRPr="00E16754">
        <w:rPr>
          <w:spacing w:val="-8"/>
          <w:sz w:val="28"/>
          <w:szCs w:val="28"/>
        </w:rPr>
        <w:t>.</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pacing w:val="-2"/>
          <w:sz w:val="28"/>
          <w:szCs w:val="28"/>
        </w:rPr>
        <w:t>Д</w:t>
      </w:r>
      <w:r w:rsidRPr="00E16754">
        <w:rPr>
          <w:sz w:val="28"/>
          <w:szCs w:val="28"/>
        </w:rPr>
        <w:t>иректор Школы несет ответственность за руководство образовательной, инновационной, воспитательной работой, финансовой и организационно-хозяйственной деятельностью Школы.</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pacing w:val="-2"/>
          <w:sz w:val="28"/>
          <w:szCs w:val="28"/>
        </w:rPr>
        <w:t xml:space="preserve">Исполнение части полномочий директор может передавать </w:t>
      </w:r>
      <w:r w:rsidRPr="00E16754">
        <w:rPr>
          <w:spacing w:val="-1"/>
          <w:sz w:val="28"/>
          <w:szCs w:val="28"/>
        </w:rPr>
        <w:t>заместителям на основании</w:t>
      </w:r>
      <w:r w:rsidRPr="00E16754">
        <w:rPr>
          <w:sz w:val="28"/>
          <w:szCs w:val="28"/>
        </w:rPr>
        <w:t xml:space="preserve"> п</w:t>
      </w:r>
      <w:r w:rsidRPr="00E16754">
        <w:rPr>
          <w:spacing w:val="-1"/>
          <w:sz w:val="28"/>
          <w:szCs w:val="28"/>
        </w:rPr>
        <w:t>риказа.</w:t>
      </w:r>
    </w:p>
    <w:p w:rsidR="009D39BD" w:rsidRPr="00E16754" w:rsidRDefault="009D39BD" w:rsidP="004E2E57">
      <w:pPr>
        <w:pStyle w:val="a3"/>
        <w:numPr>
          <w:ilvl w:val="1"/>
          <w:numId w:val="27"/>
        </w:numPr>
        <w:tabs>
          <w:tab w:val="left" w:pos="0"/>
          <w:tab w:val="left" w:pos="1134"/>
        </w:tabs>
        <w:ind w:left="-142" w:firstLine="0"/>
        <w:jc w:val="both"/>
        <w:rPr>
          <w:spacing w:val="-2"/>
          <w:sz w:val="28"/>
          <w:szCs w:val="28"/>
        </w:rPr>
      </w:pPr>
      <w:r w:rsidRPr="00E16754">
        <w:rPr>
          <w:sz w:val="28"/>
          <w:szCs w:val="28"/>
        </w:rPr>
        <w:t>Совет Школы.</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pacing w:val="-2"/>
          <w:sz w:val="28"/>
          <w:szCs w:val="28"/>
        </w:rPr>
        <w:t xml:space="preserve">Совет Школы – коллегиальный орган управления Школы, формируется из равного количества представителей </w:t>
      </w:r>
      <w:r w:rsidRPr="00E16754">
        <w:rPr>
          <w:sz w:val="28"/>
          <w:szCs w:val="28"/>
        </w:rPr>
        <w:t>обучающихся (старше 14 лет), их родителей (законных представителей), работников Школы. В составе Совета должно быть нечетное количество членов.</w:t>
      </w:r>
    </w:p>
    <w:p w:rsidR="009D39BD" w:rsidRPr="00E16754" w:rsidRDefault="009D39BD" w:rsidP="004E2E57">
      <w:pPr>
        <w:pStyle w:val="a3"/>
        <w:tabs>
          <w:tab w:val="left" w:pos="0"/>
          <w:tab w:val="left" w:pos="1134"/>
        </w:tabs>
        <w:ind w:left="-142" w:firstLine="0"/>
        <w:jc w:val="both"/>
        <w:rPr>
          <w:sz w:val="28"/>
          <w:szCs w:val="28"/>
        </w:rPr>
      </w:pPr>
      <w:r w:rsidRPr="00E16754">
        <w:rPr>
          <w:sz w:val="28"/>
          <w:szCs w:val="28"/>
        </w:rPr>
        <w:t>Совет избирается на 2 года. Представители обучающихся и родителей избираются на</w:t>
      </w:r>
      <w:r w:rsidR="004A1D3D">
        <w:rPr>
          <w:sz w:val="28"/>
          <w:szCs w:val="28"/>
        </w:rPr>
        <w:t xml:space="preserve"> классных собраниях</w:t>
      </w:r>
      <w:r w:rsidRPr="00700B0C">
        <w:rPr>
          <w:color w:val="FF0000"/>
          <w:sz w:val="28"/>
          <w:szCs w:val="28"/>
        </w:rPr>
        <w:t xml:space="preserve">. </w:t>
      </w:r>
      <w:r w:rsidRPr="00E16754">
        <w:rPr>
          <w:sz w:val="28"/>
          <w:szCs w:val="28"/>
        </w:rPr>
        <w:t xml:space="preserve">Представители работников Школы избираются на общем собрании работников Школы. Любой член Совета может выйти из состава Совета по </w:t>
      </w:r>
      <w:r w:rsidRPr="00E16754">
        <w:rPr>
          <w:sz w:val="28"/>
          <w:szCs w:val="28"/>
        </w:rPr>
        <w:lastRenderedPageBreak/>
        <w:t>письменному заявлению. На освободившееся место доизбирается новый представитель.</w:t>
      </w:r>
    </w:p>
    <w:p w:rsidR="009D39BD" w:rsidRPr="00E16754" w:rsidRDefault="009D39BD" w:rsidP="004E2E57">
      <w:pPr>
        <w:tabs>
          <w:tab w:val="left" w:pos="720"/>
        </w:tabs>
        <w:ind w:left="-142"/>
        <w:jc w:val="both"/>
        <w:rPr>
          <w:sz w:val="28"/>
          <w:szCs w:val="28"/>
        </w:rPr>
      </w:pPr>
      <w:r w:rsidRPr="00E16754">
        <w:rPr>
          <w:sz w:val="28"/>
          <w:szCs w:val="2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9D39BD" w:rsidRPr="00E16754" w:rsidRDefault="009D39BD" w:rsidP="004E2E57">
      <w:pPr>
        <w:pStyle w:val="a3"/>
        <w:tabs>
          <w:tab w:val="left" w:pos="0"/>
          <w:tab w:val="left" w:pos="1134"/>
        </w:tabs>
        <w:ind w:left="-142" w:firstLine="0"/>
        <w:jc w:val="both"/>
        <w:rPr>
          <w:sz w:val="28"/>
          <w:szCs w:val="28"/>
        </w:rPr>
      </w:pPr>
      <w:r w:rsidRPr="00E16754">
        <w:rPr>
          <w:sz w:val="28"/>
          <w:szCs w:val="28"/>
        </w:rPr>
        <w:t>Совет Школы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9D39BD" w:rsidRPr="00E16754" w:rsidRDefault="009D39BD" w:rsidP="004E2E57">
      <w:pPr>
        <w:tabs>
          <w:tab w:val="left" w:pos="720"/>
        </w:tabs>
        <w:ind w:left="-142"/>
        <w:jc w:val="both"/>
        <w:rPr>
          <w:sz w:val="28"/>
          <w:szCs w:val="28"/>
        </w:rPr>
      </w:pPr>
      <w:r w:rsidRPr="00E16754">
        <w:rPr>
          <w:sz w:val="28"/>
          <w:szCs w:val="2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определяется Советом Школы на своем заседании. </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z w:val="28"/>
          <w:szCs w:val="28"/>
        </w:rPr>
        <w:t>Компетенция Совета Школы:</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выработка перспективных направлений развития Школы;</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разработка программы развития Школы;</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рассмотрение вопросов, касающихся функционирования Школы по представлению одного из представителей Совета;</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 xml:space="preserve">согласование локальных актов, разработанных Школой; </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 xml:space="preserve">принятие решения об исключении обучающегося из Школы; </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заслушивание администрации Школы о расходовании бюджетных средств, использовании иных источников финансирования;</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рассмотрение вопросов о дополнительных источниках финансирования на развитие материально-технической базы Школы;</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представление интересов Школы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9D39BD" w:rsidRPr="00E16754" w:rsidRDefault="009D39BD" w:rsidP="004E2E57">
      <w:pPr>
        <w:numPr>
          <w:ilvl w:val="0"/>
          <w:numId w:val="30"/>
        </w:numPr>
        <w:tabs>
          <w:tab w:val="left" w:pos="720"/>
        </w:tabs>
        <w:ind w:left="-142" w:firstLine="0"/>
        <w:jc w:val="both"/>
        <w:rPr>
          <w:sz w:val="28"/>
          <w:szCs w:val="28"/>
        </w:rPr>
      </w:pPr>
      <w:r w:rsidRPr="00E16754">
        <w:rPr>
          <w:sz w:val="28"/>
          <w:szCs w:val="28"/>
        </w:rPr>
        <w:t>решение вопросов, связанных с привлечение благотворительных взносов;</w:t>
      </w:r>
    </w:p>
    <w:p w:rsidR="009D39BD" w:rsidRPr="00E16754" w:rsidRDefault="009D39BD" w:rsidP="004E2E57">
      <w:pPr>
        <w:numPr>
          <w:ilvl w:val="0"/>
          <w:numId w:val="30"/>
        </w:numPr>
        <w:ind w:left="-142" w:firstLine="0"/>
        <w:jc w:val="both"/>
        <w:rPr>
          <w:sz w:val="28"/>
          <w:szCs w:val="28"/>
        </w:rPr>
      </w:pPr>
      <w:r w:rsidRPr="00E16754">
        <w:rPr>
          <w:sz w:val="28"/>
          <w:szCs w:val="28"/>
        </w:rPr>
        <w:t>решение других вопросов текущей деятельности Школы.</w:t>
      </w:r>
    </w:p>
    <w:p w:rsidR="009D39BD" w:rsidRPr="00E16754" w:rsidRDefault="009D39BD" w:rsidP="004E2E57">
      <w:pPr>
        <w:pStyle w:val="a3"/>
        <w:numPr>
          <w:ilvl w:val="1"/>
          <w:numId w:val="27"/>
        </w:numPr>
        <w:tabs>
          <w:tab w:val="left" w:pos="0"/>
          <w:tab w:val="left" w:pos="1134"/>
        </w:tabs>
        <w:ind w:left="-142" w:firstLine="0"/>
        <w:jc w:val="both"/>
        <w:rPr>
          <w:spacing w:val="-2"/>
          <w:sz w:val="28"/>
          <w:szCs w:val="28"/>
        </w:rPr>
      </w:pPr>
      <w:r w:rsidRPr="00E16754">
        <w:rPr>
          <w:sz w:val="28"/>
          <w:szCs w:val="28"/>
        </w:rPr>
        <w:t>Общее собрание работников Школы (далее – Собрание).</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z w:val="28"/>
          <w:szCs w:val="28"/>
        </w:rPr>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Школа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Школы. Решения Собрания принимаются большинством голосов присутствующих на Собрании работников. Процедура голосования определяется Собранием.</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pacing w:val="-2"/>
          <w:sz w:val="28"/>
          <w:szCs w:val="28"/>
        </w:rPr>
        <w:t>Компетенция Собрания:</w:t>
      </w:r>
    </w:p>
    <w:p w:rsidR="009D39BD" w:rsidRPr="00E16754" w:rsidRDefault="009D39BD" w:rsidP="004E2E57">
      <w:pPr>
        <w:pStyle w:val="a3"/>
        <w:numPr>
          <w:ilvl w:val="0"/>
          <w:numId w:val="41"/>
        </w:numPr>
        <w:tabs>
          <w:tab w:val="left" w:pos="0"/>
          <w:tab w:val="left" w:pos="284"/>
        </w:tabs>
        <w:ind w:left="-142" w:firstLine="0"/>
        <w:jc w:val="both"/>
        <w:rPr>
          <w:spacing w:val="-2"/>
          <w:sz w:val="28"/>
          <w:szCs w:val="28"/>
        </w:rPr>
      </w:pPr>
      <w:r w:rsidRPr="00E16754">
        <w:rPr>
          <w:spacing w:val="-2"/>
          <w:sz w:val="28"/>
          <w:szCs w:val="28"/>
        </w:rPr>
        <w:t xml:space="preserve"> принятие новой редакции Устава Школы,  изменений и дополнений к нему;</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t xml:space="preserve">принятие Правил внутреннего трудового распорядка Школы по представлению директора Школы; </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t xml:space="preserve">принятие решения о необходимости заключения коллективного договора; </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lastRenderedPageBreak/>
        <w:t xml:space="preserve">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 </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t>принятие коллективного договора;</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t>заслушивание ежегодного отчета совета трудового коллектива и администрации Школы о выполнении коллективного договора;</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t>определение численности и срока полномочий комиссии по трудовым спорам, избрание ее членов;</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t xml:space="preserve">избрание представителей трудового коллектива в органы управления Школой; </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t>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rsidR="009D39BD" w:rsidRPr="00E16754" w:rsidRDefault="009D39BD" w:rsidP="004E2E57">
      <w:pPr>
        <w:pStyle w:val="2"/>
        <w:numPr>
          <w:ilvl w:val="0"/>
          <w:numId w:val="28"/>
        </w:numPr>
        <w:ind w:left="-142" w:firstLine="0"/>
        <w:jc w:val="both"/>
        <w:rPr>
          <w:spacing w:val="-2"/>
          <w:sz w:val="28"/>
          <w:szCs w:val="28"/>
        </w:rPr>
      </w:pPr>
      <w:r w:rsidRPr="00E16754">
        <w:rPr>
          <w:spacing w:val="-2"/>
          <w:sz w:val="28"/>
          <w:szCs w:val="28"/>
        </w:rPr>
        <w:t>принятие решения об объявлении забастовки и выборы органа, возглавляющего забастовку;</w:t>
      </w:r>
    </w:p>
    <w:p w:rsidR="009D39BD" w:rsidRPr="00E16754" w:rsidRDefault="009D39BD" w:rsidP="004E2E57">
      <w:pPr>
        <w:numPr>
          <w:ilvl w:val="0"/>
          <w:numId w:val="28"/>
        </w:numPr>
        <w:ind w:left="-142" w:firstLine="0"/>
        <w:jc w:val="both"/>
        <w:rPr>
          <w:sz w:val="28"/>
          <w:szCs w:val="28"/>
        </w:rPr>
      </w:pPr>
      <w:r w:rsidRPr="00E16754">
        <w:rPr>
          <w:sz w:val="28"/>
          <w:szCs w:val="28"/>
        </w:rPr>
        <w:t>решает другие вопросы текущей деятельности Школы.</w:t>
      </w:r>
    </w:p>
    <w:p w:rsidR="009D39BD" w:rsidRPr="00E16754" w:rsidRDefault="009D39BD" w:rsidP="004E2E57">
      <w:pPr>
        <w:pStyle w:val="a3"/>
        <w:numPr>
          <w:ilvl w:val="1"/>
          <w:numId w:val="27"/>
        </w:numPr>
        <w:tabs>
          <w:tab w:val="left" w:pos="0"/>
          <w:tab w:val="left" w:pos="1134"/>
        </w:tabs>
        <w:ind w:left="-142" w:firstLine="0"/>
        <w:jc w:val="both"/>
        <w:rPr>
          <w:spacing w:val="-2"/>
          <w:sz w:val="28"/>
          <w:szCs w:val="28"/>
        </w:rPr>
      </w:pPr>
      <w:r w:rsidRPr="00E16754">
        <w:rPr>
          <w:spacing w:val="-2"/>
          <w:sz w:val="28"/>
          <w:szCs w:val="28"/>
        </w:rPr>
        <w:t>Педагогический совет Школы (далее – Педсовет):</w:t>
      </w:r>
    </w:p>
    <w:p w:rsidR="009D39BD" w:rsidRPr="00E16754" w:rsidRDefault="009D39BD" w:rsidP="004E2E57">
      <w:pPr>
        <w:tabs>
          <w:tab w:val="left" w:pos="720"/>
        </w:tabs>
        <w:ind w:left="-142"/>
        <w:jc w:val="both"/>
        <w:rPr>
          <w:sz w:val="28"/>
          <w:szCs w:val="28"/>
        </w:rPr>
      </w:pPr>
      <w:r w:rsidRPr="00E16754">
        <w:rPr>
          <w:spacing w:val="-2"/>
          <w:sz w:val="28"/>
          <w:szCs w:val="28"/>
        </w:rPr>
        <w:t xml:space="preserve">Педсовет - коллегиальный орган, объединяющий педагогических работников Школы. Председателем является директор Школы, который проводит его заседания и подписывает решения. </w:t>
      </w:r>
      <w:r w:rsidRPr="00E16754">
        <w:rPr>
          <w:sz w:val="28"/>
          <w:szCs w:val="28"/>
        </w:rPr>
        <w:t>Протоколы Педсовета ведет секретарь, который избирается на заседании Педсовета на один учебный год.</w:t>
      </w:r>
    </w:p>
    <w:p w:rsidR="009D39BD" w:rsidRPr="00E16754" w:rsidRDefault="009D39BD" w:rsidP="004E2E57">
      <w:pPr>
        <w:pStyle w:val="a3"/>
        <w:tabs>
          <w:tab w:val="left" w:pos="0"/>
          <w:tab w:val="left" w:pos="1134"/>
        </w:tabs>
        <w:ind w:left="-142" w:firstLine="0"/>
        <w:jc w:val="both"/>
        <w:rPr>
          <w:spacing w:val="-2"/>
          <w:sz w:val="28"/>
          <w:szCs w:val="28"/>
        </w:rPr>
      </w:pPr>
      <w:r w:rsidRPr="00E16754">
        <w:rPr>
          <w:spacing w:val="-2"/>
          <w:sz w:val="28"/>
          <w:szCs w:val="28"/>
        </w:rPr>
        <w:t>Педсовет созывается председателем по мере необходимости, но не реже 4 раз в год.</w:t>
      </w:r>
    </w:p>
    <w:p w:rsidR="009D39BD" w:rsidRPr="00E16754" w:rsidRDefault="009D39BD" w:rsidP="004E2E57">
      <w:pPr>
        <w:pStyle w:val="a3"/>
        <w:tabs>
          <w:tab w:val="left" w:pos="0"/>
          <w:tab w:val="left" w:pos="1134"/>
        </w:tabs>
        <w:ind w:left="-142" w:firstLine="0"/>
        <w:jc w:val="both"/>
        <w:rPr>
          <w:sz w:val="28"/>
          <w:szCs w:val="28"/>
        </w:rPr>
      </w:pPr>
      <w:r w:rsidRPr="00E16754">
        <w:rPr>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9D39BD" w:rsidRPr="00E16754" w:rsidRDefault="009D39BD" w:rsidP="004E2E57">
      <w:pPr>
        <w:pStyle w:val="a3"/>
        <w:tabs>
          <w:tab w:val="left" w:pos="0"/>
          <w:tab w:val="left" w:pos="1134"/>
        </w:tabs>
        <w:ind w:left="-142" w:firstLine="0"/>
        <w:jc w:val="both"/>
        <w:rPr>
          <w:sz w:val="28"/>
          <w:szCs w:val="28"/>
        </w:rPr>
      </w:pPr>
      <w:r w:rsidRPr="00E16754">
        <w:rPr>
          <w:sz w:val="28"/>
          <w:szCs w:val="28"/>
        </w:rPr>
        <w:t>Процедура голосования определяется Педсоветом. Решения Педсовета реализуются приказами директора Школы. Решения Педсовета, утвержденные директором, обязательны для исполнения всеми членами педагогического коллектива.</w:t>
      </w:r>
    </w:p>
    <w:p w:rsidR="009D39BD" w:rsidRPr="00E16754" w:rsidRDefault="009D39BD" w:rsidP="004E2E57">
      <w:pPr>
        <w:pStyle w:val="a3"/>
        <w:numPr>
          <w:ilvl w:val="2"/>
          <w:numId w:val="27"/>
        </w:numPr>
        <w:tabs>
          <w:tab w:val="clear" w:pos="1800"/>
          <w:tab w:val="left" w:pos="0"/>
          <w:tab w:val="left" w:pos="1134"/>
          <w:tab w:val="num" w:pos="1418"/>
        </w:tabs>
        <w:ind w:left="-142" w:firstLine="0"/>
        <w:jc w:val="both"/>
        <w:rPr>
          <w:spacing w:val="-2"/>
          <w:sz w:val="28"/>
          <w:szCs w:val="28"/>
        </w:rPr>
      </w:pPr>
      <w:r w:rsidRPr="00E16754">
        <w:rPr>
          <w:spacing w:val="-2"/>
          <w:sz w:val="28"/>
          <w:szCs w:val="28"/>
        </w:rPr>
        <w:t>Компетенция Педсовета:</w:t>
      </w:r>
    </w:p>
    <w:p w:rsidR="009D39BD" w:rsidRPr="00E16754" w:rsidRDefault="009D39BD" w:rsidP="004E2E57">
      <w:pPr>
        <w:numPr>
          <w:ilvl w:val="0"/>
          <w:numId w:val="31"/>
        </w:numPr>
        <w:tabs>
          <w:tab w:val="left" w:pos="720"/>
        </w:tabs>
        <w:ind w:left="-142" w:firstLine="0"/>
        <w:jc w:val="both"/>
        <w:rPr>
          <w:snapToGrid w:val="0"/>
          <w:sz w:val="28"/>
          <w:szCs w:val="28"/>
        </w:rPr>
      </w:pPr>
      <w:r w:rsidRPr="00E16754">
        <w:rPr>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9D39BD" w:rsidRPr="00E16754" w:rsidRDefault="009D39BD" w:rsidP="004E2E57">
      <w:pPr>
        <w:numPr>
          <w:ilvl w:val="0"/>
          <w:numId w:val="31"/>
        </w:numPr>
        <w:tabs>
          <w:tab w:val="left" w:pos="720"/>
        </w:tabs>
        <w:ind w:left="-142" w:firstLine="0"/>
        <w:jc w:val="both"/>
        <w:rPr>
          <w:snapToGrid w:val="0"/>
          <w:sz w:val="28"/>
          <w:szCs w:val="28"/>
        </w:rPr>
      </w:pPr>
      <w:r w:rsidRPr="00E16754">
        <w:rPr>
          <w:snapToGrid w:val="0"/>
          <w:sz w:val="28"/>
          <w:szCs w:val="28"/>
        </w:rPr>
        <w:t xml:space="preserve">принятие локальных актов; </w:t>
      </w:r>
    </w:p>
    <w:p w:rsidR="009D39BD" w:rsidRPr="00E16754" w:rsidRDefault="009D39BD" w:rsidP="004E2E57">
      <w:pPr>
        <w:numPr>
          <w:ilvl w:val="0"/>
          <w:numId w:val="31"/>
        </w:numPr>
        <w:tabs>
          <w:tab w:val="left" w:pos="720"/>
        </w:tabs>
        <w:ind w:left="-142" w:firstLine="0"/>
        <w:jc w:val="both"/>
        <w:rPr>
          <w:sz w:val="28"/>
          <w:szCs w:val="28"/>
        </w:rPr>
      </w:pPr>
      <w:r w:rsidRPr="00E16754">
        <w:rPr>
          <w:sz w:val="28"/>
          <w:szCs w:val="28"/>
        </w:rPr>
        <w:t>обсуждение принимаемых образовательных программ, в т. ч. всех их компонентов;</w:t>
      </w:r>
    </w:p>
    <w:p w:rsidR="009D39BD" w:rsidRPr="00E16754" w:rsidRDefault="009D39BD" w:rsidP="004E2E57">
      <w:pPr>
        <w:numPr>
          <w:ilvl w:val="0"/>
          <w:numId w:val="31"/>
        </w:numPr>
        <w:tabs>
          <w:tab w:val="left" w:pos="720"/>
        </w:tabs>
        <w:ind w:left="-142" w:firstLine="0"/>
        <w:jc w:val="both"/>
        <w:rPr>
          <w:sz w:val="28"/>
          <w:szCs w:val="28"/>
        </w:rPr>
      </w:pPr>
      <w:r w:rsidRPr="00E16754">
        <w:rPr>
          <w:sz w:val="28"/>
          <w:szCs w:val="28"/>
        </w:rPr>
        <w:t xml:space="preserve">организация работы по повышению квалификации педагогических работников, развитию их творческих инициатив; </w:t>
      </w:r>
    </w:p>
    <w:p w:rsidR="009D39BD" w:rsidRPr="00E16754" w:rsidRDefault="009D39BD" w:rsidP="004E2E57">
      <w:pPr>
        <w:numPr>
          <w:ilvl w:val="0"/>
          <w:numId w:val="31"/>
        </w:numPr>
        <w:tabs>
          <w:tab w:val="left" w:pos="720"/>
        </w:tabs>
        <w:ind w:left="-142" w:firstLine="0"/>
        <w:jc w:val="both"/>
        <w:rPr>
          <w:snapToGrid w:val="0"/>
          <w:sz w:val="28"/>
          <w:szCs w:val="28"/>
        </w:rPr>
      </w:pPr>
      <w:r w:rsidRPr="00E16754">
        <w:rPr>
          <w:snapToGrid w:val="0"/>
          <w:sz w:val="28"/>
          <w:szCs w:val="28"/>
        </w:rPr>
        <w:t>принятие решения о награждении обучающихся, добившихся особых успехов в учении;</w:t>
      </w:r>
    </w:p>
    <w:p w:rsidR="009D39BD" w:rsidRPr="00E16754" w:rsidRDefault="009D39BD" w:rsidP="004E2E57">
      <w:pPr>
        <w:numPr>
          <w:ilvl w:val="0"/>
          <w:numId w:val="31"/>
        </w:numPr>
        <w:tabs>
          <w:tab w:val="left" w:pos="720"/>
        </w:tabs>
        <w:ind w:left="-142" w:firstLine="0"/>
        <w:jc w:val="both"/>
        <w:rPr>
          <w:snapToGrid w:val="0"/>
          <w:sz w:val="28"/>
          <w:szCs w:val="28"/>
        </w:rPr>
      </w:pPr>
      <w:r w:rsidRPr="00E16754">
        <w:rPr>
          <w:snapToGrid w:val="0"/>
          <w:sz w:val="28"/>
          <w:szCs w:val="28"/>
        </w:rPr>
        <w:t xml:space="preserve">рассмотрение вопроса об исключении обучающегося из Школы, представление решения Совету Школы; </w:t>
      </w:r>
    </w:p>
    <w:p w:rsidR="009D39BD" w:rsidRPr="00E16754" w:rsidRDefault="009D39BD" w:rsidP="004E2E57">
      <w:pPr>
        <w:numPr>
          <w:ilvl w:val="0"/>
          <w:numId w:val="31"/>
        </w:numPr>
        <w:tabs>
          <w:tab w:val="left" w:pos="720"/>
        </w:tabs>
        <w:ind w:left="-142" w:firstLine="0"/>
        <w:jc w:val="both"/>
        <w:rPr>
          <w:snapToGrid w:val="0"/>
          <w:sz w:val="28"/>
          <w:szCs w:val="28"/>
        </w:rPr>
      </w:pPr>
      <w:r w:rsidRPr="00E16754">
        <w:rPr>
          <w:sz w:val="28"/>
          <w:szCs w:val="28"/>
        </w:rPr>
        <w:t>принятие решения о переводе (условном переводе) обучающегося в следующий класс,</w:t>
      </w:r>
      <w:r w:rsidRPr="00E16754">
        <w:rPr>
          <w:sz w:val="28"/>
          <w:szCs w:val="28"/>
        </w:rPr>
        <w:br/>
        <w:t>принятие решения о допуске обучающихся к государственной итоговой аттестации;</w:t>
      </w:r>
      <w:r w:rsidRPr="00E16754">
        <w:rPr>
          <w:spacing w:val="-1"/>
          <w:sz w:val="28"/>
          <w:szCs w:val="28"/>
        </w:rPr>
        <w:t xml:space="preserve"> </w:t>
      </w:r>
    </w:p>
    <w:p w:rsidR="009D39BD" w:rsidRPr="00E16754" w:rsidRDefault="009D39BD" w:rsidP="004E2E57">
      <w:pPr>
        <w:numPr>
          <w:ilvl w:val="0"/>
          <w:numId w:val="31"/>
        </w:numPr>
        <w:tabs>
          <w:tab w:val="left" w:pos="720"/>
        </w:tabs>
        <w:ind w:left="-142" w:firstLine="0"/>
        <w:jc w:val="both"/>
        <w:rPr>
          <w:snapToGrid w:val="0"/>
          <w:sz w:val="28"/>
          <w:szCs w:val="28"/>
        </w:rPr>
      </w:pPr>
      <w:r w:rsidRPr="00E16754">
        <w:rPr>
          <w:sz w:val="28"/>
          <w:szCs w:val="28"/>
        </w:rPr>
        <w:t>принятие решения о выдаче справки выпускникам, не прошедшим государственной итоговой аттестации;</w:t>
      </w:r>
      <w:r w:rsidRPr="00E16754">
        <w:rPr>
          <w:snapToGrid w:val="0"/>
          <w:sz w:val="28"/>
          <w:szCs w:val="28"/>
        </w:rPr>
        <w:t xml:space="preserve"> </w:t>
      </w:r>
    </w:p>
    <w:p w:rsidR="009D39BD" w:rsidRPr="00E16754" w:rsidRDefault="009D39BD" w:rsidP="004E2E57">
      <w:pPr>
        <w:numPr>
          <w:ilvl w:val="0"/>
          <w:numId w:val="31"/>
        </w:numPr>
        <w:tabs>
          <w:tab w:val="left" w:pos="720"/>
        </w:tabs>
        <w:ind w:left="-142" w:firstLine="0"/>
        <w:jc w:val="both"/>
        <w:rPr>
          <w:sz w:val="28"/>
          <w:szCs w:val="28"/>
        </w:rPr>
      </w:pPr>
      <w:r w:rsidRPr="00E16754">
        <w:rPr>
          <w:sz w:val="28"/>
          <w:szCs w:val="28"/>
        </w:rPr>
        <w:lastRenderedPageBreak/>
        <w:t>принятие решения о представлении к награждению педагогических работников Школы;</w:t>
      </w:r>
    </w:p>
    <w:p w:rsidR="009D39BD" w:rsidRPr="00E16754" w:rsidRDefault="009D39BD" w:rsidP="004E2E57">
      <w:pPr>
        <w:numPr>
          <w:ilvl w:val="0"/>
          <w:numId w:val="31"/>
        </w:numPr>
        <w:tabs>
          <w:tab w:val="left" w:pos="720"/>
        </w:tabs>
        <w:ind w:left="-142" w:firstLine="0"/>
        <w:jc w:val="both"/>
        <w:rPr>
          <w:sz w:val="28"/>
          <w:szCs w:val="28"/>
        </w:rPr>
      </w:pPr>
      <w:r w:rsidRPr="00E16754">
        <w:rPr>
          <w:sz w:val="28"/>
          <w:szCs w:val="28"/>
        </w:rPr>
        <w:t>обсуждение режимных моментов деятельности Школы;</w:t>
      </w:r>
    </w:p>
    <w:p w:rsidR="009D39BD" w:rsidRPr="00E16754" w:rsidRDefault="009D39BD" w:rsidP="004E2E57">
      <w:pPr>
        <w:numPr>
          <w:ilvl w:val="0"/>
          <w:numId w:val="31"/>
        </w:numPr>
        <w:tabs>
          <w:tab w:val="left" w:pos="720"/>
        </w:tabs>
        <w:ind w:left="-142" w:firstLine="0"/>
        <w:jc w:val="both"/>
        <w:rPr>
          <w:sz w:val="28"/>
          <w:szCs w:val="28"/>
        </w:rPr>
      </w:pPr>
      <w:r w:rsidRPr="00E16754">
        <w:rPr>
          <w:sz w:val="28"/>
          <w:szCs w:val="28"/>
        </w:rPr>
        <w:t xml:space="preserve">выборы представителей педагогического коллектива в Совет Школы; </w:t>
      </w:r>
    </w:p>
    <w:p w:rsidR="009D39BD" w:rsidRPr="00E16754" w:rsidRDefault="009D39BD" w:rsidP="004E2E57">
      <w:pPr>
        <w:numPr>
          <w:ilvl w:val="0"/>
          <w:numId w:val="31"/>
        </w:numPr>
        <w:tabs>
          <w:tab w:val="left" w:pos="720"/>
        </w:tabs>
        <w:ind w:left="-142" w:firstLine="0"/>
        <w:jc w:val="both"/>
        <w:rPr>
          <w:sz w:val="28"/>
          <w:szCs w:val="28"/>
        </w:rPr>
      </w:pPr>
      <w:r w:rsidRPr="00E16754">
        <w:rPr>
          <w:snapToGrid w:val="0"/>
          <w:sz w:val="28"/>
          <w:szCs w:val="28"/>
        </w:rPr>
        <w:t>заслушивание сообщений администрации Школы по вопросам учебно-воспитательного характера;</w:t>
      </w:r>
    </w:p>
    <w:p w:rsidR="009D39BD" w:rsidRPr="00E16754" w:rsidRDefault="009D39BD" w:rsidP="004E2E57">
      <w:pPr>
        <w:numPr>
          <w:ilvl w:val="0"/>
          <w:numId w:val="31"/>
        </w:numPr>
        <w:tabs>
          <w:tab w:val="left" w:pos="720"/>
        </w:tabs>
        <w:ind w:left="-142" w:firstLine="0"/>
        <w:jc w:val="both"/>
        <w:rPr>
          <w:sz w:val="28"/>
          <w:szCs w:val="28"/>
        </w:rPr>
      </w:pPr>
      <w:r w:rsidRPr="00E16754">
        <w:rPr>
          <w:sz w:val="28"/>
          <w:szCs w:val="28"/>
        </w:rPr>
        <w:t>осуществление иных полномочий в соответствии с законодательством в сфере образования.</w:t>
      </w:r>
    </w:p>
    <w:p w:rsidR="009D39BD" w:rsidRPr="00E16754" w:rsidRDefault="009D39BD" w:rsidP="004E2E57">
      <w:pPr>
        <w:tabs>
          <w:tab w:val="left" w:pos="720"/>
        </w:tabs>
        <w:ind w:left="-142"/>
        <w:jc w:val="both"/>
        <w:rPr>
          <w:sz w:val="28"/>
          <w:szCs w:val="28"/>
        </w:rPr>
      </w:pPr>
    </w:p>
    <w:p w:rsidR="009D39BD" w:rsidRPr="00E16754" w:rsidRDefault="009D39BD" w:rsidP="004E2E57">
      <w:pPr>
        <w:pStyle w:val="ConsPlusNormal"/>
        <w:numPr>
          <w:ilvl w:val="0"/>
          <w:numId w:val="27"/>
        </w:numPr>
        <w:tabs>
          <w:tab w:val="left" w:pos="2410"/>
          <w:tab w:val="left" w:pos="3261"/>
        </w:tabs>
        <w:ind w:left="-142" w:firstLine="0"/>
        <w:jc w:val="center"/>
        <w:rPr>
          <w:rFonts w:ascii="Times New Roman" w:hAnsi="Times New Roman" w:cs="Times New Roman"/>
          <w:b/>
          <w:spacing w:val="-2"/>
          <w:sz w:val="28"/>
          <w:szCs w:val="28"/>
        </w:rPr>
      </w:pPr>
      <w:r w:rsidRPr="00E16754">
        <w:rPr>
          <w:rFonts w:ascii="Times New Roman" w:hAnsi="Times New Roman" w:cs="Times New Roman"/>
          <w:b/>
          <w:spacing w:val="-2"/>
          <w:sz w:val="28"/>
          <w:szCs w:val="28"/>
        </w:rPr>
        <w:t>Имущество и финансовое обеспечение Школы</w:t>
      </w:r>
    </w:p>
    <w:p w:rsidR="009D39BD" w:rsidRPr="00E16754" w:rsidRDefault="009D39BD" w:rsidP="004E2E57">
      <w:pPr>
        <w:tabs>
          <w:tab w:val="num" w:pos="426"/>
          <w:tab w:val="left" w:pos="720"/>
          <w:tab w:val="left" w:pos="2024"/>
        </w:tabs>
        <w:ind w:left="-142"/>
        <w:jc w:val="both"/>
        <w:rPr>
          <w:b/>
          <w:spacing w:val="-2"/>
          <w:sz w:val="28"/>
          <w:szCs w:val="28"/>
        </w:rPr>
      </w:pP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Финансовое обеспечение выполнения муниципального задания Школы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w:t>
      </w:r>
      <w:proofErr w:type="spellStart"/>
      <w:r w:rsidRPr="00E16754">
        <w:rPr>
          <w:rFonts w:ascii="Times New Roman" w:hAnsi="Times New Roman" w:cs="Times New Roman"/>
          <w:sz w:val="28"/>
          <w:szCs w:val="28"/>
        </w:rPr>
        <w:t>т.ч</w:t>
      </w:r>
      <w:proofErr w:type="spellEnd"/>
      <w:r w:rsidRPr="00E16754">
        <w:rPr>
          <w:rFonts w:ascii="Times New Roman" w:hAnsi="Times New Roman" w:cs="Times New Roman"/>
          <w:sz w:val="28"/>
          <w:szCs w:val="28"/>
        </w:rPr>
        <w:t>. земельные участки.</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Школа самостоятельно осуществляет финансово-хозяйственную деятельность.</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Имущество закрепляется за Школой на праве оперативного управления и отражается на его самостоятельном балансе. </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Плоды, продукция и доходы от использования имущества, находящегося в оперативном управлении Школы,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Школы.</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Школа без согласия собственника имущества не вправе распоряжаться недвижимым имуществом и особо ценным движимым имуществом, закрепленным за ним собственником имущества Школы или приобретенным Школой за счет средств, выделенных собственником имущества на приобретение этого имущества.</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Решение собственника имущества Школы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Школой или о выделении средств на его приобретение.</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Недвижимое имущество, закрепленное за Школой или приобретенное Школой за счет средств, выделенных ему Учредителем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Земельный участок, необходимый для выполнения Школой своих уставных задач, предоставляется ему на праве постоянного (бессрочного) пользования.</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 xml:space="preserve">Школа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w:t>
      </w:r>
      <w:r w:rsidRPr="00E16754">
        <w:rPr>
          <w:rFonts w:ascii="Times New Roman" w:hAnsi="Times New Roman" w:cs="Times New Roman"/>
          <w:sz w:val="28"/>
          <w:szCs w:val="28"/>
        </w:rPr>
        <w:lastRenderedPageBreak/>
        <w:t>противоречащих законодательству.</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Школа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9D39BD" w:rsidRPr="00E16754" w:rsidRDefault="009D39BD" w:rsidP="004E2E57">
      <w:pPr>
        <w:pStyle w:val="ConsPlusNorma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Источниками формирования имущества и финансовых ресурсов Школы являются:</w:t>
      </w:r>
    </w:p>
    <w:p w:rsidR="009D39BD" w:rsidRPr="00E16754" w:rsidRDefault="009D39BD" w:rsidP="004E2E57">
      <w:pPr>
        <w:pStyle w:val="ConsPlusNormal"/>
        <w:widowControl/>
        <w:numPr>
          <w:ilvl w:val="0"/>
          <w:numId w:val="20"/>
        </w:numPr>
        <w:tabs>
          <w:tab w:val="clear" w:pos="1080"/>
          <w:tab w:val="num" w:pos="426"/>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имущество, закрепленное на праве оперативного управления;</w:t>
      </w:r>
    </w:p>
    <w:p w:rsidR="009D39BD" w:rsidRPr="00E16754" w:rsidRDefault="009D39BD" w:rsidP="004E2E57">
      <w:pPr>
        <w:pStyle w:val="ConsPlusNormal"/>
        <w:widowControl/>
        <w:numPr>
          <w:ilvl w:val="0"/>
          <w:numId w:val="20"/>
        </w:numPr>
        <w:tabs>
          <w:tab w:val="clear" w:pos="1080"/>
          <w:tab w:val="num" w:pos="426"/>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бюджетные поступления от Учредителя;</w:t>
      </w:r>
    </w:p>
    <w:p w:rsidR="009D39BD" w:rsidRPr="00E16754" w:rsidRDefault="009D39BD" w:rsidP="004E2E57">
      <w:pPr>
        <w:pStyle w:val="ConsPlusNormal"/>
        <w:widowControl/>
        <w:numPr>
          <w:ilvl w:val="0"/>
          <w:numId w:val="20"/>
        </w:numPr>
        <w:tabs>
          <w:tab w:val="clear" w:pos="1080"/>
          <w:tab w:val="num" w:pos="426"/>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доходы, полученные Школой в результате коммерческой деятельности;</w:t>
      </w:r>
    </w:p>
    <w:p w:rsidR="009D39BD" w:rsidRPr="00E16754" w:rsidRDefault="009D39BD" w:rsidP="004E2E57">
      <w:pPr>
        <w:pStyle w:val="ConsPlusNormal"/>
        <w:widowControl/>
        <w:numPr>
          <w:ilvl w:val="0"/>
          <w:numId w:val="20"/>
        </w:numPr>
        <w:tabs>
          <w:tab w:val="clear" w:pos="1080"/>
          <w:tab w:val="num" w:pos="426"/>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заемные средства, в том числе кредиты банков и других кредитных организаций;</w:t>
      </w:r>
    </w:p>
    <w:p w:rsidR="009D39BD" w:rsidRPr="00E16754" w:rsidRDefault="009D39BD" w:rsidP="004E2E57">
      <w:pPr>
        <w:pStyle w:val="ConsPlusNormal"/>
        <w:widowControl/>
        <w:numPr>
          <w:ilvl w:val="0"/>
          <w:numId w:val="20"/>
        </w:numPr>
        <w:tabs>
          <w:tab w:val="clear" w:pos="1080"/>
          <w:tab w:val="num" w:pos="426"/>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добровольные взносы (пожертвования) организаций и  граждан;</w:t>
      </w:r>
    </w:p>
    <w:p w:rsidR="009D39BD" w:rsidRPr="00E16754" w:rsidRDefault="009D39BD" w:rsidP="004E2E57">
      <w:pPr>
        <w:numPr>
          <w:ilvl w:val="0"/>
          <w:numId w:val="20"/>
        </w:numPr>
        <w:tabs>
          <w:tab w:val="clear" w:pos="1080"/>
          <w:tab w:val="num" w:pos="426"/>
          <w:tab w:val="left" w:pos="1276"/>
        </w:tabs>
        <w:ind w:left="-142" w:firstLine="0"/>
        <w:jc w:val="both"/>
        <w:rPr>
          <w:sz w:val="28"/>
          <w:szCs w:val="28"/>
        </w:rPr>
      </w:pPr>
      <w:r w:rsidRPr="00E16754">
        <w:rPr>
          <w:sz w:val="28"/>
          <w:szCs w:val="28"/>
        </w:rPr>
        <w:t>иные источники, не запрещенные действующим законодательством.</w:t>
      </w:r>
    </w:p>
    <w:p w:rsidR="009D39BD" w:rsidRPr="00E16754" w:rsidRDefault="009D39BD" w:rsidP="004E2E57">
      <w:pPr>
        <w:pStyle w:val="ConsPlusNormal"/>
        <w:widowContro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Права Школы на объекты интеллектуальной собственности, созданные в процессе осуществления им деятельности, регулируются действующим законодательством.</w:t>
      </w:r>
    </w:p>
    <w:p w:rsidR="009D39BD" w:rsidRPr="00E16754" w:rsidRDefault="009D39BD" w:rsidP="004E2E57">
      <w:pPr>
        <w:pStyle w:val="ConsPlusNormal"/>
        <w:widowContro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Школой или приобретенных Школой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9D39BD" w:rsidRPr="00E16754" w:rsidRDefault="009D39BD" w:rsidP="004E2E57">
      <w:pPr>
        <w:pStyle w:val="ConsPlusNormal"/>
        <w:widowControl/>
        <w:numPr>
          <w:ilvl w:val="1"/>
          <w:numId w:val="21"/>
        </w:numPr>
        <w:tabs>
          <w:tab w:val="left" w:pos="1276"/>
        </w:tabs>
        <w:ind w:left="-142" w:firstLine="0"/>
        <w:jc w:val="both"/>
        <w:rPr>
          <w:rFonts w:ascii="Times New Roman" w:hAnsi="Times New Roman" w:cs="Times New Roman"/>
          <w:sz w:val="28"/>
          <w:szCs w:val="28"/>
        </w:rPr>
      </w:pPr>
      <w:r w:rsidRPr="00E16754">
        <w:rPr>
          <w:rFonts w:ascii="Times New Roman" w:hAnsi="Times New Roman" w:cs="Times New Roman"/>
          <w:spacing w:val="-2"/>
          <w:sz w:val="28"/>
          <w:szCs w:val="28"/>
        </w:rPr>
        <w:t>При осуществлении права оперативного управления имуществом Школа обязана:</w:t>
      </w:r>
    </w:p>
    <w:p w:rsidR="009D39BD" w:rsidRPr="00E16754" w:rsidRDefault="009D39BD" w:rsidP="004E2E57">
      <w:pPr>
        <w:pStyle w:val="2"/>
        <w:numPr>
          <w:ilvl w:val="0"/>
          <w:numId w:val="32"/>
        </w:numPr>
        <w:tabs>
          <w:tab w:val="left" w:pos="720"/>
          <w:tab w:val="left" w:pos="1276"/>
        </w:tabs>
        <w:ind w:left="-142" w:firstLine="0"/>
        <w:jc w:val="both"/>
        <w:rPr>
          <w:spacing w:val="-2"/>
          <w:sz w:val="28"/>
          <w:szCs w:val="28"/>
        </w:rPr>
      </w:pPr>
      <w:r w:rsidRPr="00E16754">
        <w:rPr>
          <w:spacing w:val="-2"/>
          <w:sz w:val="28"/>
          <w:szCs w:val="28"/>
        </w:rPr>
        <w:t>эффективно использовать закрепленное на праве оперативного управления имущество;</w:t>
      </w:r>
    </w:p>
    <w:p w:rsidR="009D39BD" w:rsidRPr="00E16754" w:rsidRDefault="009D39BD" w:rsidP="004E2E57">
      <w:pPr>
        <w:pStyle w:val="2"/>
        <w:numPr>
          <w:ilvl w:val="0"/>
          <w:numId w:val="32"/>
        </w:numPr>
        <w:tabs>
          <w:tab w:val="left" w:pos="709"/>
          <w:tab w:val="left" w:pos="1276"/>
        </w:tabs>
        <w:ind w:left="-142" w:firstLine="0"/>
        <w:jc w:val="both"/>
        <w:rPr>
          <w:spacing w:val="-2"/>
          <w:sz w:val="28"/>
          <w:szCs w:val="28"/>
        </w:rPr>
      </w:pPr>
      <w:r w:rsidRPr="00E16754">
        <w:rPr>
          <w:spacing w:val="-2"/>
          <w:sz w:val="28"/>
          <w:szCs w:val="28"/>
        </w:rPr>
        <w:t>обеспечивать сохранность и использование закрепленного за Школой на праве оперативного управления имущества строго по целевому назначению;</w:t>
      </w:r>
    </w:p>
    <w:p w:rsidR="009D39BD" w:rsidRPr="004A1D3D" w:rsidRDefault="009D39BD" w:rsidP="004E2E57">
      <w:pPr>
        <w:pStyle w:val="2"/>
        <w:numPr>
          <w:ilvl w:val="0"/>
          <w:numId w:val="32"/>
        </w:numPr>
        <w:tabs>
          <w:tab w:val="left" w:pos="709"/>
          <w:tab w:val="left" w:pos="1276"/>
        </w:tabs>
        <w:ind w:left="-142" w:firstLine="0"/>
        <w:jc w:val="both"/>
        <w:rPr>
          <w:spacing w:val="-2"/>
          <w:sz w:val="28"/>
          <w:szCs w:val="28"/>
        </w:rPr>
      </w:pPr>
      <w:r w:rsidRPr="004A1D3D">
        <w:rPr>
          <w:spacing w:val="-2"/>
          <w:sz w:val="28"/>
          <w:szCs w:val="28"/>
        </w:rPr>
        <w:t>осуществлять капитальный и текущий ремонт закрепленного имущества;</w:t>
      </w:r>
    </w:p>
    <w:p w:rsidR="009D39BD" w:rsidRPr="00E16754" w:rsidRDefault="009D39BD" w:rsidP="004E2E57">
      <w:pPr>
        <w:pStyle w:val="2"/>
        <w:numPr>
          <w:ilvl w:val="0"/>
          <w:numId w:val="32"/>
        </w:numPr>
        <w:tabs>
          <w:tab w:val="left" w:pos="709"/>
          <w:tab w:val="left" w:pos="1276"/>
        </w:tabs>
        <w:ind w:left="-142" w:firstLine="0"/>
        <w:jc w:val="both"/>
        <w:rPr>
          <w:spacing w:val="-2"/>
          <w:sz w:val="28"/>
          <w:szCs w:val="28"/>
        </w:rPr>
      </w:pPr>
      <w:r w:rsidRPr="00E16754">
        <w:rPr>
          <w:spacing w:val="-2"/>
          <w:sz w:val="28"/>
          <w:szCs w:val="28"/>
        </w:rPr>
        <w:t>не допускать ухудшения технического состояния закрепленного за Школой имущества. Это требование не распространяется на ухудшения, связанные с нормативным износом этого имущества в процессе эксплуатации;</w:t>
      </w:r>
    </w:p>
    <w:p w:rsidR="009D39BD" w:rsidRPr="00E16754" w:rsidRDefault="009D39BD" w:rsidP="004E2E57">
      <w:pPr>
        <w:pStyle w:val="2"/>
        <w:numPr>
          <w:ilvl w:val="0"/>
          <w:numId w:val="32"/>
        </w:numPr>
        <w:tabs>
          <w:tab w:val="left" w:pos="709"/>
          <w:tab w:val="left" w:pos="1276"/>
        </w:tabs>
        <w:ind w:left="-142" w:firstLine="0"/>
        <w:jc w:val="both"/>
        <w:rPr>
          <w:spacing w:val="-2"/>
          <w:sz w:val="28"/>
          <w:szCs w:val="28"/>
        </w:rPr>
      </w:pPr>
      <w:r w:rsidRPr="00E16754">
        <w:rPr>
          <w:spacing w:val="-2"/>
          <w:sz w:val="28"/>
          <w:szCs w:val="28"/>
        </w:rPr>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9D39BD" w:rsidRPr="00E16754" w:rsidRDefault="009D39BD" w:rsidP="004E2E57">
      <w:pPr>
        <w:numPr>
          <w:ilvl w:val="1"/>
          <w:numId w:val="21"/>
        </w:numPr>
        <w:tabs>
          <w:tab w:val="left" w:pos="720"/>
          <w:tab w:val="left" w:pos="1276"/>
        </w:tabs>
        <w:ind w:left="-142" w:firstLine="0"/>
        <w:jc w:val="both"/>
        <w:rPr>
          <w:sz w:val="28"/>
          <w:szCs w:val="28"/>
        </w:rPr>
      </w:pPr>
      <w:r w:rsidRPr="00E16754">
        <w:rPr>
          <w:sz w:val="28"/>
          <w:szCs w:val="28"/>
        </w:rPr>
        <w:t>Бюджетное финансирование Школы осуществляется через счета, открытые в территориальном органе федерального казначейства.</w:t>
      </w:r>
    </w:p>
    <w:p w:rsidR="009D39BD" w:rsidRPr="00E16754" w:rsidRDefault="009D39BD" w:rsidP="004E2E57">
      <w:pPr>
        <w:numPr>
          <w:ilvl w:val="1"/>
          <w:numId w:val="21"/>
        </w:numPr>
        <w:tabs>
          <w:tab w:val="left" w:pos="720"/>
          <w:tab w:val="left" w:pos="1276"/>
        </w:tabs>
        <w:ind w:left="-142" w:firstLine="0"/>
        <w:jc w:val="both"/>
        <w:rPr>
          <w:sz w:val="28"/>
          <w:szCs w:val="28"/>
        </w:rPr>
      </w:pPr>
      <w:r w:rsidRPr="00E16754">
        <w:rPr>
          <w:spacing w:val="-2"/>
          <w:sz w:val="28"/>
          <w:szCs w:val="28"/>
        </w:rPr>
        <w:t>Порядок распоряжения имуществом, приобретенным Школой за счет доходов, полученных от иной приносящий доход деятельности, определяется в соответствии с действующим законодательством.</w:t>
      </w:r>
    </w:p>
    <w:p w:rsidR="009D39BD" w:rsidRPr="00E16754" w:rsidRDefault="009D39BD" w:rsidP="004E2E57">
      <w:pPr>
        <w:numPr>
          <w:ilvl w:val="1"/>
          <w:numId w:val="21"/>
        </w:numPr>
        <w:tabs>
          <w:tab w:val="left" w:pos="720"/>
          <w:tab w:val="left" w:pos="1276"/>
        </w:tabs>
        <w:ind w:left="-142" w:firstLine="0"/>
        <w:jc w:val="both"/>
        <w:rPr>
          <w:sz w:val="28"/>
          <w:szCs w:val="28"/>
        </w:rPr>
      </w:pPr>
      <w:r w:rsidRPr="00E16754">
        <w:rPr>
          <w:spacing w:val="-2"/>
          <w:sz w:val="28"/>
          <w:szCs w:val="28"/>
        </w:rPr>
        <w:t>Недвижимое имущество, транспортные средства могут быть сданы в аренду, переданы во временное пользование  только по согласованию с Учредителем и с разрешения Собственника.</w:t>
      </w:r>
    </w:p>
    <w:p w:rsidR="009D39BD" w:rsidRPr="00E16754" w:rsidRDefault="009D39BD" w:rsidP="004E2E57">
      <w:pPr>
        <w:numPr>
          <w:ilvl w:val="1"/>
          <w:numId w:val="21"/>
        </w:numPr>
        <w:tabs>
          <w:tab w:val="left" w:pos="720"/>
          <w:tab w:val="left" w:pos="1276"/>
        </w:tabs>
        <w:ind w:left="-142" w:firstLine="0"/>
        <w:jc w:val="both"/>
        <w:rPr>
          <w:sz w:val="28"/>
          <w:szCs w:val="28"/>
        </w:rPr>
      </w:pPr>
      <w:r w:rsidRPr="00E16754">
        <w:rPr>
          <w:spacing w:val="-2"/>
          <w:sz w:val="28"/>
          <w:szCs w:val="28"/>
        </w:rPr>
        <w:lastRenderedPageBreak/>
        <w:t>Школа вправе арендовать, принимать в безвозмездное пользование, а также в дар необходимое имущество.</w:t>
      </w:r>
    </w:p>
    <w:p w:rsidR="009D39BD" w:rsidRPr="00E16754" w:rsidRDefault="009D39BD" w:rsidP="004E2E57">
      <w:pPr>
        <w:numPr>
          <w:ilvl w:val="1"/>
          <w:numId w:val="21"/>
        </w:numPr>
        <w:tabs>
          <w:tab w:val="left" w:pos="720"/>
          <w:tab w:val="left" w:pos="1276"/>
        </w:tabs>
        <w:ind w:left="-142" w:firstLine="0"/>
        <w:jc w:val="both"/>
        <w:rPr>
          <w:sz w:val="28"/>
          <w:szCs w:val="28"/>
        </w:rPr>
      </w:pPr>
      <w:r w:rsidRPr="00E16754">
        <w:rPr>
          <w:spacing w:val="-2"/>
          <w:sz w:val="28"/>
          <w:szCs w:val="28"/>
        </w:rPr>
        <w:t>Школа вправе самостоятельно распоряжается в соответствии с законодательством Российской Федерации средствами, полученными из внебюджетных источников.</w:t>
      </w:r>
    </w:p>
    <w:p w:rsidR="009D39BD" w:rsidRPr="00E16754" w:rsidRDefault="009D39BD" w:rsidP="004E2E57">
      <w:pPr>
        <w:numPr>
          <w:ilvl w:val="1"/>
          <w:numId w:val="21"/>
        </w:numPr>
        <w:tabs>
          <w:tab w:val="left" w:pos="720"/>
          <w:tab w:val="left" w:pos="1276"/>
        </w:tabs>
        <w:ind w:left="-142" w:firstLine="0"/>
        <w:jc w:val="both"/>
        <w:rPr>
          <w:sz w:val="28"/>
          <w:szCs w:val="28"/>
        </w:rPr>
      </w:pPr>
      <w:r w:rsidRPr="00E16754">
        <w:rPr>
          <w:sz w:val="28"/>
          <w:szCs w:val="28"/>
        </w:rPr>
        <w:t>Школа не вправе без согласия собственника имущества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9D39BD" w:rsidRPr="00E16754" w:rsidRDefault="009D39BD" w:rsidP="004E2E57">
      <w:pPr>
        <w:numPr>
          <w:ilvl w:val="1"/>
          <w:numId w:val="21"/>
        </w:numPr>
        <w:tabs>
          <w:tab w:val="left" w:pos="720"/>
          <w:tab w:val="left" w:pos="1276"/>
        </w:tabs>
        <w:ind w:left="-142" w:firstLine="0"/>
        <w:jc w:val="both"/>
        <w:rPr>
          <w:sz w:val="28"/>
          <w:szCs w:val="28"/>
        </w:rPr>
      </w:pPr>
      <w:r w:rsidRPr="00E16754">
        <w:rPr>
          <w:sz w:val="28"/>
          <w:szCs w:val="28"/>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 </w:t>
      </w:r>
    </w:p>
    <w:p w:rsidR="009D39BD" w:rsidRPr="00E16754" w:rsidRDefault="009D39BD" w:rsidP="004E2E57">
      <w:pPr>
        <w:numPr>
          <w:ilvl w:val="1"/>
          <w:numId w:val="21"/>
        </w:numPr>
        <w:tabs>
          <w:tab w:val="left" w:pos="720"/>
          <w:tab w:val="left" w:pos="1276"/>
        </w:tabs>
        <w:ind w:left="-142" w:firstLine="0"/>
        <w:jc w:val="both"/>
        <w:rPr>
          <w:sz w:val="28"/>
          <w:szCs w:val="28"/>
        </w:rPr>
      </w:pPr>
      <w:r w:rsidRPr="00E16754">
        <w:rPr>
          <w:sz w:val="28"/>
          <w:szCs w:val="28"/>
        </w:rPr>
        <w:t>При ликвидации Школы ее имущество после удовлетворения требований кредиторов направляется на цели развития образования.</w:t>
      </w:r>
    </w:p>
    <w:p w:rsidR="009D39BD" w:rsidRPr="00E16754" w:rsidRDefault="009D39BD" w:rsidP="004E2E57">
      <w:pPr>
        <w:shd w:val="clear" w:color="auto" w:fill="FFFFFF"/>
        <w:ind w:left="-142"/>
        <w:jc w:val="both"/>
        <w:rPr>
          <w:spacing w:val="1"/>
          <w:sz w:val="28"/>
          <w:szCs w:val="28"/>
        </w:rPr>
      </w:pPr>
    </w:p>
    <w:p w:rsidR="009D39BD" w:rsidRPr="00E16754" w:rsidRDefault="009D39BD" w:rsidP="004E2E57">
      <w:pPr>
        <w:numPr>
          <w:ilvl w:val="0"/>
          <w:numId w:val="33"/>
        </w:numPr>
        <w:shd w:val="clear" w:color="auto" w:fill="FFFFFF"/>
        <w:ind w:left="-142" w:firstLine="0"/>
        <w:jc w:val="center"/>
        <w:rPr>
          <w:b/>
          <w:spacing w:val="1"/>
          <w:sz w:val="28"/>
          <w:szCs w:val="28"/>
        </w:rPr>
      </w:pPr>
      <w:r w:rsidRPr="00E16754">
        <w:rPr>
          <w:b/>
          <w:spacing w:val="1"/>
          <w:sz w:val="28"/>
          <w:szCs w:val="28"/>
        </w:rPr>
        <w:t>Заключительные положения</w:t>
      </w:r>
    </w:p>
    <w:p w:rsidR="009D39BD" w:rsidRPr="00E16754" w:rsidRDefault="009D39BD" w:rsidP="004E2E57">
      <w:pPr>
        <w:shd w:val="clear" w:color="auto" w:fill="FFFFFF"/>
        <w:ind w:left="-142"/>
        <w:rPr>
          <w:b/>
          <w:spacing w:val="1"/>
          <w:sz w:val="28"/>
          <w:szCs w:val="28"/>
        </w:rPr>
      </w:pPr>
    </w:p>
    <w:p w:rsidR="009D39BD" w:rsidRPr="00E16754" w:rsidRDefault="009D39BD" w:rsidP="004E2E57">
      <w:pPr>
        <w:shd w:val="clear" w:color="auto" w:fill="FFFFFF"/>
        <w:tabs>
          <w:tab w:val="left" w:pos="840"/>
        </w:tabs>
        <w:ind w:left="-142"/>
        <w:jc w:val="both"/>
        <w:rPr>
          <w:sz w:val="28"/>
          <w:szCs w:val="28"/>
        </w:rPr>
      </w:pPr>
      <w:r w:rsidRPr="00E16754">
        <w:rPr>
          <w:sz w:val="28"/>
          <w:szCs w:val="28"/>
        </w:rPr>
        <w:t xml:space="preserve">6.1. Изменения в устав Школы разрабатываются Школой самостоятельно и представляются на утверждение Учредителю. </w:t>
      </w:r>
    </w:p>
    <w:p w:rsidR="009D39BD" w:rsidRPr="00E16754" w:rsidRDefault="009D39BD" w:rsidP="004E2E57">
      <w:pPr>
        <w:shd w:val="clear" w:color="auto" w:fill="FFFFFF"/>
        <w:tabs>
          <w:tab w:val="left" w:pos="840"/>
        </w:tabs>
        <w:ind w:left="-142"/>
        <w:jc w:val="both"/>
        <w:rPr>
          <w:spacing w:val="-1"/>
          <w:sz w:val="28"/>
          <w:szCs w:val="28"/>
        </w:rPr>
      </w:pPr>
      <w:r w:rsidRPr="00E16754">
        <w:rPr>
          <w:sz w:val="28"/>
          <w:szCs w:val="28"/>
        </w:rPr>
        <w:t>После утверждения Учредителем изменений в устав Школы они согласовываются в Собственником и регистрируются в установленном законом порядке</w:t>
      </w:r>
      <w:r w:rsidRPr="00E16754">
        <w:rPr>
          <w:spacing w:val="-1"/>
          <w:sz w:val="28"/>
          <w:szCs w:val="28"/>
        </w:rPr>
        <w:t xml:space="preserve">. </w:t>
      </w:r>
    </w:p>
    <w:p w:rsidR="009D39BD" w:rsidRPr="00E16754" w:rsidRDefault="009D39BD" w:rsidP="004E2E57">
      <w:pPr>
        <w:shd w:val="clear" w:color="auto" w:fill="FFFFFF"/>
        <w:tabs>
          <w:tab w:val="left" w:pos="840"/>
        </w:tabs>
        <w:ind w:left="-142"/>
        <w:jc w:val="both"/>
        <w:rPr>
          <w:spacing w:val="-8"/>
          <w:sz w:val="28"/>
          <w:szCs w:val="28"/>
        </w:rPr>
      </w:pPr>
      <w:r w:rsidRPr="00E16754">
        <w:rPr>
          <w:spacing w:val="1"/>
          <w:sz w:val="28"/>
          <w:szCs w:val="28"/>
        </w:rPr>
        <w:t xml:space="preserve">6.2. При реорганизации, ликвидации Школы </w:t>
      </w:r>
      <w:r w:rsidRPr="00E16754">
        <w:rPr>
          <w:spacing w:val="-1"/>
          <w:sz w:val="28"/>
          <w:szCs w:val="28"/>
        </w:rPr>
        <w:t xml:space="preserve">Учредитель берёт на себя ответственность за перевод </w:t>
      </w:r>
      <w:r w:rsidRPr="00E16754">
        <w:rPr>
          <w:sz w:val="28"/>
          <w:szCs w:val="28"/>
        </w:rPr>
        <w:t>обучающихся в другую общеобразовательную организацию по согласованию с родителями (законными представителями) обучающихся.</w:t>
      </w:r>
    </w:p>
    <w:p w:rsidR="009D39BD" w:rsidRPr="00E16754" w:rsidRDefault="009D39BD" w:rsidP="004E2E57">
      <w:pPr>
        <w:ind w:left="-142"/>
        <w:jc w:val="both"/>
        <w:rPr>
          <w:sz w:val="28"/>
          <w:szCs w:val="28"/>
        </w:rPr>
      </w:pPr>
      <w:r w:rsidRPr="00E16754">
        <w:rPr>
          <w:sz w:val="28"/>
          <w:szCs w:val="28"/>
        </w:rPr>
        <w:t>6.3. С момента регистрации текста настоящего устава редакция устава 2011 года утрачивает силу.</w:t>
      </w:r>
    </w:p>
    <w:sectPr w:rsidR="009D39BD" w:rsidRPr="00E16754" w:rsidSect="00EE0663">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9C053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F8682B0"/>
    <w:lvl w:ilvl="0">
      <w:start w:val="1"/>
      <w:numFmt w:val="bullet"/>
      <w:pStyle w:val="2"/>
      <w:lvlText w:val=""/>
      <w:lvlJc w:val="left"/>
      <w:pPr>
        <w:tabs>
          <w:tab w:val="num" w:pos="643"/>
        </w:tabs>
        <w:ind w:left="643" w:hanging="360"/>
      </w:pPr>
      <w:rPr>
        <w:rFonts w:ascii="Symbol" w:hAnsi="Symbol" w:hint="default"/>
      </w:rPr>
    </w:lvl>
  </w:abstractNum>
  <w:abstractNum w:abstractNumId="2">
    <w:nsid w:val="05AC3852"/>
    <w:multiLevelType w:val="hybridMultilevel"/>
    <w:tmpl w:val="A25AEC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6">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C568F4"/>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0">
    <w:nsid w:val="178A4205"/>
    <w:multiLevelType w:val="hybridMultilevel"/>
    <w:tmpl w:val="D4488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9DA7650"/>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37C156F"/>
    <w:multiLevelType w:val="multilevel"/>
    <w:tmpl w:val="EBFA5C02"/>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5">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2062CC1"/>
    <w:multiLevelType w:val="multilevel"/>
    <w:tmpl w:val="65E22886"/>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6668B7"/>
    <w:multiLevelType w:val="multilevel"/>
    <w:tmpl w:val="1CAC63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887F35"/>
    <w:multiLevelType w:val="multilevel"/>
    <w:tmpl w:val="3C608E0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B391319"/>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E7C3FFA"/>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2">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00"/>
        </w:tabs>
        <w:ind w:left="1000"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2D1B5C"/>
    <w:multiLevelType w:val="multilevel"/>
    <w:tmpl w:val="197E4270"/>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5">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7">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0">
    <w:nsid w:val="61693818"/>
    <w:multiLevelType w:val="multilevel"/>
    <w:tmpl w:val="5A7E2792"/>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5D6164"/>
    <w:multiLevelType w:val="multilevel"/>
    <w:tmpl w:val="3D52C200"/>
    <w:lvl w:ilvl="0">
      <w:start w:val="3"/>
      <w:numFmt w:val="decimal"/>
      <w:lvlText w:val="%1."/>
      <w:lvlJc w:val="left"/>
      <w:pPr>
        <w:ind w:left="540" w:hanging="540"/>
      </w:pPr>
      <w:rPr>
        <w:rFonts w:hint="default"/>
      </w:rPr>
    </w:lvl>
    <w:lvl w:ilvl="1">
      <w:start w:val="5"/>
      <w:numFmt w:val="decimal"/>
      <w:lvlText w:val="%1.%2."/>
      <w:lvlJc w:val="left"/>
      <w:pPr>
        <w:ind w:left="824" w:hanging="540"/>
      </w:pPr>
      <w:rPr>
        <w:rFonts w:hint="default"/>
        <w:color w:val="auto"/>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7B42BA4"/>
    <w:multiLevelType w:val="hybridMultilevel"/>
    <w:tmpl w:val="70E0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A5C08C9"/>
    <w:multiLevelType w:val="hybridMultilevel"/>
    <w:tmpl w:val="7478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7">
    <w:nsid w:val="781B63D9"/>
    <w:multiLevelType w:val="multilevel"/>
    <w:tmpl w:val="769A92B6"/>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C0C3443"/>
    <w:multiLevelType w:val="multilevel"/>
    <w:tmpl w:val="40EAE530"/>
    <w:lvl w:ilvl="0">
      <w:start w:val="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40">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22"/>
  </w:num>
  <w:num w:numId="2">
    <w:abstractNumId w:val="13"/>
  </w:num>
  <w:num w:numId="3">
    <w:abstractNumId w:val="27"/>
  </w:num>
  <w:num w:numId="4">
    <w:abstractNumId w:val="15"/>
  </w:num>
  <w:num w:numId="5">
    <w:abstractNumId w:val="30"/>
  </w:num>
  <w:num w:numId="6">
    <w:abstractNumId w:val="4"/>
  </w:num>
  <w:num w:numId="7">
    <w:abstractNumId w:val="19"/>
  </w:num>
  <w:num w:numId="8">
    <w:abstractNumId w:val="32"/>
  </w:num>
  <w:num w:numId="9">
    <w:abstractNumId w:val="16"/>
  </w:num>
  <w:num w:numId="10">
    <w:abstractNumId w:val="33"/>
  </w:num>
  <w:num w:numId="11">
    <w:abstractNumId w:val="28"/>
  </w:num>
  <w:num w:numId="12">
    <w:abstractNumId w:val="23"/>
  </w:num>
  <w:num w:numId="13">
    <w:abstractNumId w:val="3"/>
  </w:num>
  <w:num w:numId="14">
    <w:abstractNumId w:val="20"/>
  </w:num>
  <w:num w:numId="15">
    <w:abstractNumId w:val="11"/>
  </w:num>
  <w:num w:numId="16">
    <w:abstractNumId w:val="1"/>
  </w:num>
  <w:num w:numId="17">
    <w:abstractNumId w:val="0"/>
  </w:num>
  <w:num w:numId="18">
    <w:abstractNumId w:val="8"/>
  </w:num>
  <w:num w:numId="19">
    <w:abstractNumId w:val="36"/>
  </w:num>
  <w:num w:numId="20">
    <w:abstractNumId w:val="10"/>
  </w:num>
  <w:num w:numId="21">
    <w:abstractNumId w:val="18"/>
  </w:num>
  <w:num w:numId="22">
    <w:abstractNumId w:val="34"/>
  </w:num>
  <w:num w:numId="23">
    <w:abstractNumId w:val="31"/>
  </w:num>
  <w:num w:numId="24">
    <w:abstractNumId w:val="6"/>
  </w:num>
  <w:num w:numId="25">
    <w:abstractNumId w:val="25"/>
  </w:num>
  <w:num w:numId="26">
    <w:abstractNumId w:val="7"/>
  </w:num>
  <w:num w:numId="27">
    <w:abstractNumId w:val="24"/>
  </w:num>
  <w:num w:numId="28">
    <w:abstractNumId w:val="5"/>
  </w:num>
  <w:num w:numId="29">
    <w:abstractNumId w:val="39"/>
  </w:num>
  <w:num w:numId="30">
    <w:abstractNumId w:val="40"/>
  </w:num>
  <w:num w:numId="31">
    <w:abstractNumId w:val="26"/>
  </w:num>
  <w:num w:numId="32">
    <w:abstractNumId w:val="21"/>
  </w:num>
  <w:num w:numId="33">
    <w:abstractNumId w:val="37"/>
  </w:num>
  <w:num w:numId="34">
    <w:abstractNumId w:val="14"/>
  </w:num>
  <w:num w:numId="35">
    <w:abstractNumId w:val="9"/>
  </w:num>
  <w:num w:numId="36">
    <w:abstractNumId w:val="29"/>
  </w:num>
  <w:num w:numId="37">
    <w:abstractNumId w:val="17"/>
  </w:num>
  <w:num w:numId="38">
    <w:abstractNumId w:val="12"/>
  </w:num>
  <w:num w:numId="39">
    <w:abstractNumId w:val="38"/>
  </w:num>
  <w:num w:numId="40">
    <w:abstractNumId w:val="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F7"/>
    <w:rsid w:val="000168A4"/>
    <w:rsid w:val="000D0647"/>
    <w:rsid w:val="00114252"/>
    <w:rsid w:val="00266670"/>
    <w:rsid w:val="002F7C40"/>
    <w:rsid w:val="00390140"/>
    <w:rsid w:val="004364E5"/>
    <w:rsid w:val="004A1D3D"/>
    <w:rsid w:val="004B1269"/>
    <w:rsid w:val="004B4AB0"/>
    <w:rsid w:val="004E2E57"/>
    <w:rsid w:val="00527A9E"/>
    <w:rsid w:val="00547AB7"/>
    <w:rsid w:val="005B3140"/>
    <w:rsid w:val="00641155"/>
    <w:rsid w:val="006E0CF1"/>
    <w:rsid w:val="00700B0C"/>
    <w:rsid w:val="00880CA6"/>
    <w:rsid w:val="008F2FF5"/>
    <w:rsid w:val="00904401"/>
    <w:rsid w:val="00912A30"/>
    <w:rsid w:val="009D39BD"/>
    <w:rsid w:val="00A621DB"/>
    <w:rsid w:val="00B73021"/>
    <w:rsid w:val="00C137F7"/>
    <w:rsid w:val="00C304E9"/>
    <w:rsid w:val="00C448C6"/>
    <w:rsid w:val="00D3523C"/>
    <w:rsid w:val="00D6274B"/>
    <w:rsid w:val="00E16754"/>
    <w:rsid w:val="00E42E2D"/>
    <w:rsid w:val="00EE0663"/>
    <w:rsid w:val="00F7566A"/>
    <w:rsid w:val="00F84465"/>
    <w:rsid w:val="00F909A4"/>
    <w:rsid w:val="00FA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9D27-7C18-4CB7-9BFE-0EB8095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D39BD"/>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9D39B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C137F7"/>
    <w:pPr>
      <w:ind w:left="283" w:hanging="283"/>
    </w:pPr>
  </w:style>
  <w:style w:type="paragraph" w:styleId="20">
    <w:name w:val="List 2"/>
    <w:basedOn w:val="a"/>
    <w:rsid w:val="00C137F7"/>
    <w:pPr>
      <w:ind w:left="566" w:hanging="283"/>
    </w:pPr>
  </w:style>
  <w:style w:type="paragraph" w:styleId="a4">
    <w:name w:val="List Paragraph"/>
    <w:basedOn w:val="a"/>
    <w:uiPriority w:val="34"/>
    <w:qFormat/>
    <w:rsid w:val="00C137F7"/>
    <w:pPr>
      <w:ind w:left="708"/>
    </w:pPr>
  </w:style>
  <w:style w:type="character" w:customStyle="1" w:styleId="blk">
    <w:name w:val="blk"/>
    <w:basedOn w:val="a0"/>
    <w:rsid w:val="00C137F7"/>
  </w:style>
  <w:style w:type="paragraph" w:customStyle="1" w:styleId="ConsPlusNormal">
    <w:name w:val="ConsPlusNormal"/>
    <w:rsid w:val="00C13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137F7"/>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C137F7"/>
    <w:pPr>
      <w:spacing w:before="100" w:beforeAutospacing="1" w:after="100" w:afterAutospacing="1"/>
    </w:pPr>
  </w:style>
  <w:style w:type="character" w:customStyle="1" w:styleId="wp-apple-converted-space-c">
    <w:name w:val="wp-apple-converted-space-c"/>
    <w:basedOn w:val="a0"/>
    <w:rsid w:val="00C137F7"/>
  </w:style>
  <w:style w:type="character" w:customStyle="1" w:styleId="list-paragraph-c">
    <w:name w:val="list-paragraph-c"/>
    <w:basedOn w:val="a0"/>
    <w:rsid w:val="00C137F7"/>
  </w:style>
  <w:style w:type="character" w:customStyle="1" w:styleId="list-paragraph-c-c0">
    <w:name w:val="list-paragraph-c-c0"/>
    <w:basedOn w:val="a0"/>
    <w:rsid w:val="00C137F7"/>
  </w:style>
  <w:style w:type="character" w:customStyle="1" w:styleId="11">
    <w:name w:val="Заголовок 1 Знак"/>
    <w:basedOn w:val="a0"/>
    <w:link w:val="10"/>
    <w:rsid w:val="009D39BD"/>
    <w:rPr>
      <w:rFonts w:ascii="Arial" w:eastAsia="Times New Roman" w:hAnsi="Arial" w:cs="Arial"/>
      <w:b/>
      <w:bCs/>
      <w:kern w:val="32"/>
      <w:sz w:val="32"/>
      <w:szCs w:val="32"/>
      <w:lang w:eastAsia="ru-RU"/>
    </w:rPr>
  </w:style>
  <w:style w:type="character" w:customStyle="1" w:styleId="70">
    <w:name w:val="Заголовок 7 Знак"/>
    <w:basedOn w:val="a0"/>
    <w:link w:val="7"/>
    <w:rsid w:val="009D39BD"/>
    <w:rPr>
      <w:rFonts w:ascii="Times New Roman" w:eastAsia="Times New Roman" w:hAnsi="Times New Roman" w:cs="Times New Roman"/>
      <w:sz w:val="24"/>
      <w:szCs w:val="24"/>
      <w:lang w:eastAsia="ru-RU"/>
    </w:rPr>
  </w:style>
  <w:style w:type="paragraph" w:styleId="a5">
    <w:name w:val="Body Text"/>
    <w:basedOn w:val="a"/>
    <w:link w:val="a6"/>
    <w:rsid w:val="009D39BD"/>
    <w:pPr>
      <w:jc w:val="both"/>
    </w:pPr>
  </w:style>
  <w:style w:type="character" w:customStyle="1" w:styleId="a6">
    <w:name w:val="Основной текст Знак"/>
    <w:basedOn w:val="a0"/>
    <w:link w:val="a5"/>
    <w:rsid w:val="009D39BD"/>
    <w:rPr>
      <w:rFonts w:ascii="Times New Roman" w:eastAsia="Times New Roman" w:hAnsi="Times New Roman" w:cs="Times New Roman"/>
      <w:sz w:val="24"/>
      <w:szCs w:val="24"/>
      <w:lang w:eastAsia="ru-RU"/>
    </w:rPr>
  </w:style>
  <w:style w:type="paragraph" w:styleId="a7">
    <w:name w:val="Body Text Indent"/>
    <w:basedOn w:val="a"/>
    <w:link w:val="a8"/>
    <w:rsid w:val="009D39BD"/>
    <w:pPr>
      <w:shd w:val="clear" w:color="auto" w:fill="FFFFFF"/>
      <w:spacing w:line="274" w:lineRule="exact"/>
      <w:jc w:val="both"/>
    </w:pPr>
    <w:rPr>
      <w:spacing w:val="3"/>
    </w:rPr>
  </w:style>
  <w:style w:type="character" w:customStyle="1" w:styleId="a8">
    <w:name w:val="Основной текст с отступом Знак"/>
    <w:basedOn w:val="a0"/>
    <w:link w:val="a7"/>
    <w:rsid w:val="009D39BD"/>
    <w:rPr>
      <w:rFonts w:ascii="Times New Roman" w:eastAsia="Times New Roman" w:hAnsi="Times New Roman" w:cs="Times New Roman"/>
      <w:spacing w:val="3"/>
      <w:sz w:val="24"/>
      <w:szCs w:val="24"/>
      <w:shd w:val="clear" w:color="auto" w:fill="FFFFFF"/>
      <w:lang w:eastAsia="ru-RU"/>
    </w:rPr>
  </w:style>
  <w:style w:type="paragraph" w:styleId="21">
    <w:name w:val="Body Text Indent 2"/>
    <w:basedOn w:val="a"/>
    <w:link w:val="22"/>
    <w:rsid w:val="009D39BD"/>
    <w:pPr>
      <w:shd w:val="clear" w:color="auto" w:fill="FFFFFF"/>
      <w:tabs>
        <w:tab w:val="left" w:pos="1387"/>
      </w:tabs>
      <w:spacing w:line="274" w:lineRule="exact"/>
      <w:ind w:right="459" w:firstLine="720"/>
      <w:jc w:val="both"/>
    </w:pPr>
  </w:style>
  <w:style w:type="character" w:customStyle="1" w:styleId="22">
    <w:name w:val="Основной текст с отступом 2 Знак"/>
    <w:basedOn w:val="a0"/>
    <w:link w:val="21"/>
    <w:rsid w:val="009D39BD"/>
    <w:rPr>
      <w:rFonts w:ascii="Times New Roman" w:eastAsia="Times New Roman" w:hAnsi="Times New Roman" w:cs="Times New Roman"/>
      <w:sz w:val="24"/>
      <w:szCs w:val="24"/>
      <w:shd w:val="clear" w:color="auto" w:fill="FFFFFF"/>
      <w:lang w:eastAsia="ru-RU"/>
    </w:rPr>
  </w:style>
  <w:style w:type="paragraph" w:styleId="30">
    <w:name w:val="Body Text 3"/>
    <w:basedOn w:val="a"/>
    <w:link w:val="31"/>
    <w:rsid w:val="009D39BD"/>
    <w:pPr>
      <w:shd w:val="clear" w:color="auto" w:fill="FFFFFF"/>
      <w:tabs>
        <w:tab w:val="left" w:pos="180"/>
        <w:tab w:val="left" w:pos="9900"/>
      </w:tabs>
      <w:spacing w:line="274" w:lineRule="exact"/>
      <w:ind w:right="21"/>
      <w:jc w:val="both"/>
    </w:pPr>
    <w:rPr>
      <w:spacing w:val="1"/>
    </w:rPr>
  </w:style>
  <w:style w:type="character" w:customStyle="1" w:styleId="31">
    <w:name w:val="Основной текст 3 Знак"/>
    <w:basedOn w:val="a0"/>
    <w:link w:val="30"/>
    <w:rsid w:val="009D39BD"/>
    <w:rPr>
      <w:rFonts w:ascii="Times New Roman" w:eastAsia="Times New Roman" w:hAnsi="Times New Roman" w:cs="Times New Roman"/>
      <w:spacing w:val="1"/>
      <w:sz w:val="24"/>
      <w:szCs w:val="24"/>
      <w:shd w:val="clear" w:color="auto" w:fill="FFFFFF"/>
      <w:lang w:eastAsia="ru-RU"/>
    </w:rPr>
  </w:style>
  <w:style w:type="paragraph" w:styleId="32">
    <w:name w:val="Body Text Indent 3"/>
    <w:basedOn w:val="a"/>
    <w:link w:val="33"/>
    <w:rsid w:val="009D39BD"/>
    <w:pPr>
      <w:shd w:val="clear" w:color="auto" w:fill="FFFFFF"/>
      <w:spacing w:line="274" w:lineRule="exact"/>
      <w:ind w:right="21" w:firstLine="547"/>
      <w:jc w:val="both"/>
    </w:pPr>
  </w:style>
  <w:style w:type="character" w:customStyle="1" w:styleId="33">
    <w:name w:val="Основной текст с отступом 3 Знак"/>
    <w:basedOn w:val="a0"/>
    <w:link w:val="32"/>
    <w:rsid w:val="009D39BD"/>
    <w:rPr>
      <w:rFonts w:ascii="Times New Roman" w:eastAsia="Times New Roman" w:hAnsi="Times New Roman" w:cs="Times New Roman"/>
      <w:sz w:val="24"/>
      <w:szCs w:val="24"/>
      <w:shd w:val="clear" w:color="auto" w:fill="FFFFFF"/>
      <w:lang w:eastAsia="ru-RU"/>
    </w:rPr>
  </w:style>
  <w:style w:type="character" w:styleId="a9">
    <w:name w:val="page number"/>
    <w:basedOn w:val="a0"/>
    <w:rsid w:val="009D39BD"/>
  </w:style>
  <w:style w:type="paragraph" w:styleId="aa">
    <w:name w:val="footer"/>
    <w:basedOn w:val="a"/>
    <w:link w:val="ab"/>
    <w:rsid w:val="009D39BD"/>
    <w:pPr>
      <w:tabs>
        <w:tab w:val="center" w:pos="4677"/>
        <w:tab w:val="right" w:pos="9355"/>
      </w:tabs>
    </w:pPr>
  </w:style>
  <w:style w:type="character" w:customStyle="1" w:styleId="ab">
    <w:name w:val="Нижний колонтитул Знак"/>
    <w:basedOn w:val="a0"/>
    <w:link w:val="aa"/>
    <w:rsid w:val="009D39BD"/>
    <w:rPr>
      <w:rFonts w:ascii="Times New Roman" w:eastAsia="Times New Roman" w:hAnsi="Times New Roman" w:cs="Times New Roman"/>
      <w:sz w:val="24"/>
      <w:szCs w:val="24"/>
      <w:lang w:eastAsia="ru-RU"/>
    </w:rPr>
  </w:style>
  <w:style w:type="paragraph" w:styleId="23">
    <w:name w:val="Body Text 2"/>
    <w:basedOn w:val="a"/>
    <w:link w:val="24"/>
    <w:rsid w:val="009D39BD"/>
    <w:pPr>
      <w:shd w:val="clear" w:color="auto" w:fill="FFFFFF"/>
      <w:tabs>
        <w:tab w:val="left" w:pos="1224"/>
      </w:tabs>
      <w:spacing w:before="5"/>
      <w:jc w:val="both"/>
    </w:pPr>
  </w:style>
  <w:style w:type="character" w:customStyle="1" w:styleId="24">
    <w:name w:val="Основной текст 2 Знак"/>
    <w:basedOn w:val="a0"/>
    <w:link w:val="23"/>
    <w:rsid w:val="009D39BD"/>
    <w:rPr>
      <w:rFonts w:ascii="Times New Roman" w:eastAsia="Times New Roman" w:hAnsi="Times New Roman" w:cs="Times New Roman"/>
      <w:sz w:val="24"/>
      <w:szCs w:val="24"/>
      <w:shd w:val="clear" w:color="auto" w:fill="FFFFFF"/>
      <w:lang w:eastAsia="ru-RU"/>
    </w:rPr>
  </w:style>
  <w:style w:type="paragraph" w:styleId="ac">
    <w:name w:val="header"/>
    <w:basedOn w:val="a"/>
    <w:link w:val="ad"/>
    <w:rsid w:val="009D39BD"/>
    <w:pPr>
      <w:tabs>
        <w:tab w:val="center" w:pos="4677"/>
        <w:tab w:val="right" w:pos="9355"/>
      </w:tabs>
    </w:pPr>
  </w:style>
  <w:style w:type="character" w:customStyle="1" w:styleId="ad">
    <w:name w:val="Верхний колонтитул Знак"/>
    <w:basedOn w:val="a0"/>
    <w:link w:val="ac"/>
    <w:rsid w:val="009D39BD"/>
    <w:rPr>
      <w:rFonts w:ascii="Times New Roman" w:eastAsia="Times New Roman" w:hAnsi="Times New Roman" w:cs="Times New Roman"/>
      <w:sz w:val="24"/>
      <w:szCs w:val="24"/>
      <w:lang w:eastAsia="ru-RU"/>
    </w:rPr>
  </w:style>
  <w:style w:type="paragraph" w:styleId="ae">
    <w:name w:val="List Bullet"/>
    <w:basedOn w:val="a"/>
    <w:rsid w:val="009D39BD"/>
    <w:pPr>
      <w:tabs>
        <w:tab w:val="num" w:pos="360"/>
      </w:tabs>
      <w:ind w:left="360" w:hanging="360"/>
    </w:pPr>
  </w:style>
  <w:style w:type="paragraph" w:styleId="2">
    <w:name w:val="List Bullet 2"/>
    <w:basedOn w:val="a"/>
    <w:rsid w:val="009D39BD"/>
    <w:pPr>
      <w:numPr>
        <w:numId w:val="16"/>
      </w:numPr>
    </w:pPr>
  </w:style>
  <w:style w:type="paragraph" w:styleId="3">
    <w:name w:val="List Bullet 3"/>
    <w:basedOn w:val="a"/>
    <w:rsid w:val="009D39BD"/>
    <w:pPr>
      <w:numPr>
        <w:numId w:val="17"/>
      </w:numPr>
    </w:pPr>
  </w:style>
  <w:style w:type="paragraph" w:styleId="af">
    <w:name w:val="List Continue"/>
    <w:basedOn w:val="a"/>
    <w:rsid w:val="009D39BD"/>
    <w:pPr>
      <w:spacing w:after="120"/>
      <w:ind w:left="283"/>
    </w:pPr>
  </w:style>
  <w:style w:type="paragraph" w:styleId="25">
    <w:name w:val="List Continue 2"/>
    <w:basedOn w:val="a"/>
    <w:rsid w:val="009D39BD"/>
    <w:pPr>
      <w:spacing w:after="120"/>
      <w:ind w:left="566"/>
    </w:pPr>
  </w:style>
  <w:style w:type="paragraph" w:styleId="af0">
    <w:name w:val="Title"/>
    <w:basedOn w:val="a"/>
    <w:link w:val="af1"/>
    <w:qFormat/>
    <w:rsid w:val="009D39BD"/>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0"/>
    <w:rsid w:val="009D39BD"/>
    <w:rPr>
      <w:rFonts w:ascii="Arial" w:eastAsia="Times New Roman" w:hAnsi="Arial" w:cs="Arial"/>
      <w:b/>
      <w:bCs/>
      <w:kern w:val="28"/>
      <w:sz w:val="32"/>
      <w:szCs w:val="32"/>
      <w:lang w:eastAsia="ru-RU"/>
    </w:rPr>
  </w:style>
  <w:style w:type="paragraph" w:styleId="af2">
    <w:name w:val="Body Text First Indent"/>
    <w:basedOn w:val="a5"/>
    <w:link w:val="af3"/>
    <w:rsid w:val="009D39BD"/>
    <w:pPr>
      <w:spacing w:after="120"/>
      <w:ind w:firstLine="210"/>
      <w:jc w:val="left"/>
    </w:pPr>
    <w:rPr>
      <w:sz w:val="28"/>
    </w:rPr>
  </w:style>
  <w:style w:type="character" w:customStyle="1" w:styleId="af3">
    <w:name w:val="Красная строка Знак"/>
    <w:basedOn w:val="a6"/>
    <w:link w:val="af2"/>
    <w:rsid w:val="009D39BD"/>
    <w:rPr>
      <w:rFonts w:ascii="Times New Roman" w:eastAsia="Times New Roman" w:hAnsi="Times New Roman" w:cs="Times New Roman"/>
      <w:sz w:val="28"/>
      <w:szCs w:val="24"/>
      <w:lang w:eastAsia="ru-RU"/>
    </w:rPr>
  </w:style>
  <w:style w:type="paragraph" w:styleId="26">
    <w:name w:val="Body Text First Indent 2"/>
    <w:basedOn w:val="a7"/>
    <w:link w:val="27"/>
    <w:rsid w:val="009D39BD"/>
    <w:pPr>
      <w:shd w:val="clear" w:color="auto" w:fill="auto"/>
      <w:spacing w:after="120" w:line="240" w:lineRule="auto"/>
      <w:ind w:left="283" w:firstLine="210"/>
      <w:jc w:val="left"/>
    </w:pPr>
    <w:rPr>
      <w:spacing w:val="0"/>
      <w:sz w:val="28"/>
    </w:rPr>
  </w:style>
  <w:style w:type="character" w:customStyle="1" w:styleId="27">
    <w:name w:val="Красная строка 2 Знак"/>
    <w:basedOn w:val="a8"/>
    <w:link w:val="26"/>
    <w:rsid w:val="009D39BD"/>
    <w:rPr>
      <w:rFonts w:ascii="Times New Roman" w:eastAsia="Times New Roman" w:hAnsi="Times New Roman" w:cs="Times New Roman"/>
      <w:spacing w:val="3"/>
      <w:sz w:val="28"/>
      <w:szCs w:val="24"/>
      <w:shd w:val="clear" w:color="auto" w:fill="FFFFFF"/>
      <w:lang w:eastAsia="ru-RU"/>
    </w:rPr>
  </w:style>
  <w:style w:type="numbering" w:customStyle="1" w:styleId="1">
    <w:name w:val="Стиль1"/>
    <w:rsid w:val="009D39BD"/>
    <w:pPr>
      <w:numPr>
        <w:numId w:val="18"/>
      </w:numPr>
    </w:pPr>
  </w:style>
  <w:style w:type="paragraph" w:customStyle="1" w:styleId="310">
    <w:name w:val="Основной текст с отступом 31"/>
    <w:basedOn w:val="a"/>
    <w:rsid w:val="009D39BD"/>
    <w:pPr>
      <w:spacing w:line="360" w:lineRule="auto"/>
      <w:ind w:left="284"/>
    </w:pPr>
    <w:rPr>
      <w:sz w:val="28"/>
      <w:szCs w:val="20"/>
      <w:lang w:eastAsia="ar-SA"/>
    </w:rPr>
  </w:style>
  <w:style w:type="paragraph" w:styleId="af4">
    <w:name w:val="Normal (Web)"/>
    <w:basedOn w:val="a"/>
    <w:uiPriority w:val="99"/>
    <w:rsid w:val="009D39BD"/>
    <w:pPr>
      <w:spacing w:before="100" w:beforeAutospacing="1" w:after="100" w:afterAutospacing="1"/>
    </w:pPr>
  </w:style>
  <w:style w:type="paragraph" w:styleId="af5">
    <w:name w:val="Balloon Text"/>
    <w:basedOn w:val="a"/>
    <w:link w:val="af6"/>
    <w:semiHidden/>
    <w:rsid w:val="009D39BD"/>
    <w:rPr>
      <w:rFonts w:ascii="Tahoma" w:hAnsi="Tahoma" w:cs="Tahoma"/>
      <w:sz w:val="16"/>
      <w:szCs w:val="16"/>
    </w:rPr>
  </w:style>
  <w:style w:type="character" w:customStyle="1" w:styleId="af6">
    <w:name w:val="Текст выноски Знак"/>
    <w:basedOn w:val="a0"/>
    <w:link w:val="af5"/>
    <w:semiHidden/>
    <w:rsid w:val="009D39BD"/>
    <w:rPr>
      <w:rFonts w:ascii="Tahoma" w:eastAsia="Times New Roman" w:hAnsi="Tahoma" w:cs="Tahoma"/>
      <w:sz w:val="16"/>
      <w:szCs w:val="16"/>
      <w:lang w:eastAsia="ru-RU"/>
    </w:rPr>
  </w:style>
  <w:style w:type="paragraph" w:customStyle="1" w:styleId="ConsNormal">
    <w:name w:val="ConsNormal"/>
    <w:rsid w:val="009D39BD"/>
    <w:pPr>
      <w:widowControl w:val="0"/>
      <w:autoSpaceDE w:val="0"/>
      <w:autoSpaceDN w:val="0"/>
      <w:spacing w:after="0" w:line="240" w:lineRule="auto"/>
      <w:ind w:firstLine="720"/>
    </w:pPr>
    <w:rPr>
      <w:rFonts w:ascii="Arial" w:eastAsia="Times New Roman" w:hAnsi="Arial" w:cs="Arial"/>
      <w:lang w:eastAsia="ru-RU"/>
    </w:rPr>
  </w:style>
  <w:style w:type="character" w:customStyle="1" w:styleId="u">
    <w:name w:val="u"/>
    <w:basedOn w:val="a0"/>
    <w:rsid w:val="009D39BD"/>
  </w:style>
  <w:style w:type="paragraph" w:customStyle="1" w:styleId="list-paragraph-p">
    <w:name w:val="list-paragraph-p"/>
    <w:basedOn w:val="a"/>
    <w:rsid w:val="009D39BD"/>
    <w:pPr>
      <w:spacing w:before="100" w:beforeAutospacing="1" w:after="100" w:afterAutospacing="1"/>
    </w:pPr>
  </w:style>
  <w:style w:type="character" w:customStyle="1" w:styleId="apple-converted-space">
    <w:name w:val="apple-converted-space"/>
    <w:basedOn w:val="a0"/>
    <w:rsid w:val="009D39BD"/>
  </w:style>
  <w:style w:type="character" w:customStyle="1" w:styleId="sa29-b5ab-a-babc-21-c">
    <w:name w:val="s_a__2__9-b5_ab-a-_babc___-21-c"/>
    <w:basedOn w:val="a0"/>
    <w:rsid w:val="009D39BD"/>
  </w:style>
  <w:style w:type="character" w:customStyle="1" w:styleId="sa29-b5ab-a-babc-21-c-c0">
    <w:name w:val="s_a__2__9-b5_ab-a-_babc___-21-c-c0"/>
    <w:basedOn w:val="a0"/>
    <w:rsid w:val="009D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D243EB1806C9C59A433A5CC4C421617624BA412CCC36Em2jCM" TargetMode="External"/><Relationship Id="rId13" Type="http://schemas.openxmlformats.org/officeDocument/2006/relationships/hyperlink" Target="consultantplus://offline/ref=4E794117FD0EED590EBF885C25234C8C35293AB48163C153AC6AA9CE4Bm4jDM" TargetMode="External"/><Relationship Id="rId18" Type="http://schemas.openxmlformats.org/officeDocument/2006/relationships/hyperlink" Target="consultantplus://offline/ref=4E794117FD0EED590EBF885C25234C8C35293AB48163C153AC6AA9CE4Bm4jD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E794117FD0EED590EBF885C25234C8C352939B08162C153AC6AA9CE4B4D49006502A813CCC36E28m1jFM" TargetMode="External"/><Relationship Id="rId12" Type="http://schemas.openxmlformats.org/officeDocument/2006/relationships/hyperlink" Target="consultantplus://offline/ref=4E794117FD0EED590EBF885C25234C8C312E3FB3886C9C59A433A5CC4C421617624BA412CCC36Em2j1M" TargetMode="External"/><Relationship Id="rId17" Type="http://schemas.openxmlformats.org/officeDocument/2006/relationships/hyperlink" Target="consultantplus://offline/ref=4E794117FD0EED590EBF885C25234C8C3D243EB1806C9C59A433A5CC4C421617624BA412CCC36Em2jCM" TargetMode="External"/><Relationship Id="rId2" Type="http://schemas.openxmlformats.org/officeDocument/2006/relationships/styles" Target="styles.xml"/><Relationship Id="rId16" Type="http://schemas.openxmlformats.org/officeDocument/2006/relationships/hyperlink" Target="consultantplus://offline/ref=4E794117FD0EED590EBF965221234C8C352F3DB2826EC153AC6AA9CE4B4D49006502A813CCC36E29m1jB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E794117FD0EED590EBF885C25234C8C35293AB48163C153AC6AA9CE4Bm4jDM" TargetMode="External"/><Relationship Id="rId11" Type="http://schemas.openxmlformats.org/officeDocument/2006/relationships/hyperlink" Target="consultantplus://offline/ref=4E794117FD0EED590EBF885C25234C8C312E3FB3886C9C59A433A5CC4C421617624BA412CCC36Em2j1M" TargetMode="External"/><Relationship Id="rId5" Type="http://schemas.openxmlformats.org/officeDocument/2006/relationships/hyperlink" Target="consultantplus://offline/ref=4E794117FD0EED590EBF885C25234C8C35293BB78362C153AC6AA9CE4Bm4jDM" TargetMode="External"/><Relationship Id="rId15" Type="http://schemas.openxmlformats.org/officeDocument/2006/relationships/hyperlink" Target="consultantplus://offline/ref=4E794117FD0EED590EBF885C25234C8C3D243EB1806C9C59A433A5CC4C421617624BA412CCC36Em2jCM" TargetMode="External"/><Relationship Id="rId10" Type="http://schemas.openxmlformats.org/officeDocument/2006/relationships/hyperlink" Target="consultantplus://offline/ref=4E794117FD0EED590EBF885C25234C8C352931BF826EC153AC6AA9CE4Bm4jDM" TargetMode="External"/><Relationship Id="rId19" Type="http://schemas.openxmlformats.org/officeDocument/2006/relationships/hyperlink" Target="consultantplus://offline/ref=4E794117FD0EED590EBF885C25234C8C3D243EB1806C9C59A433A5CC4C421617624BA412CCC36Em2jCM" TargetMode="External"/><Relationship Id="rId4" Type="http://schemas.openxmlformats.org/officeDocument/2006/relationships/webSettings" Target="webSettings.xml"/><Relationship Id="rId9" Type="http://schemas.openxmlformats.org/officeDocument/2006/relationships/hyperlink" Target="consultantplus://offline/ref=4E794117FD0EED590EBF885C25234C8C3D243EB1806C9C59A433A5CC4C421617624BA412CCC36Em2jCM" TargetMode="External"/><Relationship Id="rId14" Type="http://schemas.openxmlformats.org/officeDocument/2006/relationships/hyperlink" Target="consultantplus://offline/ref=4E794117FD0EED590EBF885C25234C8C3D243EB1806C9C59A433A5CC4C421617624BA412CCC36Em2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9506</Words>
  <Characters>54189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Давыдов</dc:creator>
  <cp:lastModifiedBy>Учитель</cp:lastModifiedBy>
  <cp:revision>2</cp:revision>
  <cp:lastPrinted>2015-06-30T09:00:00Z</cp:lastPrinted>
  <dcterms:created xsi:type="dcterms:W3CDTF">2015-09-22T07:19:00Z</dcterms:created>
  <dcterms:modified xsi:type="dcterms:W3CDTF">2015-09-22T07:19:00Z</dcterms:modified>
</cp:coreProperties>
</file>